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93E6E" w:rsidRPr="00AA122F" w:rsidP="00AA122F">
      <w:pPr>
        <w:spacing w:line="480" w:lineRule="auto"/>
        <w:rPr>
          <w:rFonts w:ascii="Times New Roman" w:hAnsi="Times New Roman" w:cs="Times New Roman"/>
          <w:sz w:val="24"/>
          <w:szCs w:val="24"/>
        </w:rPr>
      </w:pPr>
    </w:p>
    <w:p w:rsidR="00525BCD" w:rsidRPr="00AA122F" w:rsidP="00AA122F">
      <w:pPr>
        <w:spacing w:line="480" w:lineRule="auto"/>
        <w:rPr>
          <w:rFonts w:ascii="Times New Roman" w:hAnsi="Times New Roman" w:cs="Times New Roman"/>
          <w:sz w:val="24"/>
          <w:szCs w:val="24"/>
        </w:rPr>
      </w:pPr>
    </w:p>
    <w:p w:rsidR="00525BCD" w:rsidRPr="00AA122F" w:rsidP="00AA122F">
      <w:pPr>
        <w:spacing w:line="480" w:lineRule="auto"/>
        <w:rPr>
          <w:rFonts w:ascii="Times New Roman" w:hAnsi="Times New Roman" w:cs="Times New Roman"/>
          <w:sz w:val="24"/>
          <w:szCs w:val="24"/>
        </w:rPr>
      </w:pPr>
    </w:p>
    <w:p w:rsidR="00B15415" w:rsidRPr="00AA122F" w:rsidP="001A69FA">
      <w:pPr>
        <w:spacing w:line="480" w:lineRule="auto"/>
        <w:rPr>
          <w:rFonts w:ascii="Times New Roman" w:hAnsi="Times New Roman" w:cs="Times New Roman"/>
          <w:sz w:val="24"/>
          <w:szCs w:val="24"/>
        </w:rPr>
      </w:pPr>
      <w:bookmarkStart w:id="0" w:name="_GoBack"/>
      <w:bookmarkEnd w:id="0"/>
    </w:p>
    <w:p w:rsidR="0059722F" w:rsidRPr="00AA122F" w:rsidP="00AA122F">
      <w:pPr>
        <w:spacing w:line="480" w:lineRule="auto"/>
        <w:jc w:val="center"/>
        <w:rPr>
          <w:rFonts w:ascii="Times New Roman" w:hAnsi="Times New Roman" w:cs="Times New Roman"/>
          <w:sz w:val="24"/>
          <w:szCs w:val="24"/>
        </w:rPr>
      </w:pPr>
      <w:r w:rsidRPr="00AA122F">
        <w:rPr>
          <w:rFonts w:ascii="Times New Roman" w:hAnsi="Times New Roman" w:cs="Times New Roman"/>
          <w:sz w:val="24"/>
          <w:szCs w:val="24"/>
        </w:rPr>
        <w:t>Social Media</w:t>
      </w:r>
    </w:p>
    <w:p w:rsidR="0059722F" w:rsidRPr="00AA122F" w:rsidP="00AA122F">
      <w:pPr>
        <w:spacing w:line="480" w:lineRule="auto"/>
        <w:jc w:val="center"/>
        <w:rPr>
          <w:rFonts w:ascii="Times New Roman" w:hAnsi="Times New Roman" w:cs="Times New Roman"/>
          <w:sz w:val="24"/>
          <w:szCs w:val="24"/>
        </w:rPr>
      </w:pPr>
      <w:r w:rsidRPr="00AA122F">
        <w:rPr>
          <w:rFonts w:ascii="Times New Roman" w:hAnsi="Times New Roman" w:cs="Times New Roman"/>
          <w:sz w:val="24"/>
          <w:szCs w:val="24"/>
        </w:rPr>
        <w:t>Student’s Name</w:t>
      </w:r>
    </w:p>
    <w:p w:rsidR="0059722F" w:rsidRPr="00AA122F" w:rsidP="00AA122F">
      <w:pPr>
        <w:spacing w:line="480" w:lineRule="auto"/>
        <w:jc w:val="center"/>
        <w:rPr>
          <w:rFonts w:ascii="Times New Roman" w:hAnsi="Times New Roman" w:cs="Times New Roman"/>
          <w:sz w:val="24"/>
          <w:szCs w:val="24"/>
        </w:rPr>
      </w:pPr>
      <w:r w:rsidRPr="00AA122F">
        <w:rPr>
          <w:rFonts w:ascii="Times New Roman" w:hAnsi="Times New Roman" w:cs="Times New Roman"/>
          <w:sz w:val="24"/>
          <w:szCs w:val="24"/>
        </w:rPr>
        <w:t>Instructor’s Name</w:t>
      </w:r>
    </w:p>
    <w:p w:rsidR="00E81117" w:rsidRPr="00AA122F" w:rsidP="00ED01B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D01B5">
      <w:pPr>
        <w:rPr>
          <w:rFonts w:ascii="Times New Roman" w:hAnsi="Times New Roman" w:cs="Times New Roman"/>
          <w:sz w:val="24"/>
          <w:szCs w:val="24"/>
        </w:rPr>
      </w:pPr>
      <w:r>
        <w:rPr>
          <w:rFonts w:ascii="Times New Roman" w:hAnsi="Times New Roman" w:cs="Times New Roman"/>
          <w:sz w:val="24"/>
          <w:szCs w:val="24"/>
        </w:rPr>
        <w:br w:type="page"/>
      </w:r>
    </w:p>
    <w:p w:rsidR="00525BCD" w:rsidRPr="00AA122F" w:rsidP="00AA122F">
      <w:pPr>
        <w:spacing w:line="480" w:lineRule="auto"/>
        <w:jc w:val="center"/>
        <w:rPr>
          <w:rFonts w:ascii="Times New Roman" w:hAnsi="Times New Roman" w:cs="Times New Roman"/>
          <w:sz w:val="24"/>
          <w:szCs w:val="24"/>
        </w:rPr>
      </w:pPr>
      <w:r w:rsidRPr="00AA122F">
        <w:rPr>
          <w:rFonts w:ascii="Times New Roman" w:hAnsi="Times New Roman" w:cs="Times New Roman"/>
          <w:sz w:val="24"/>
          <w:szCs w:val="24"/>
        </w:rPr>
        <w:t>Social Media</w:t>
      </w:r>
    </w:p>
    <w:p w:rsidR="00525BCD" w:rsidRPr="00AA122F" w:rsidP="00AA122F">
      <w:pPr>
        <w:spacing w:line="480" w:lineRule="auto"/>
        <w:rPr>
          <w:rFonts w:ascii="Times New Roman" w:hAnsi="Times New Roman" w:cs="Times New Roman"/>
          <w:b/>
          <w:sz w:val="24"/>
          <w:szCs w:val="24"/>
        </w:rPr>
      </w:pPr>
      <w:r w:rsidRPr="00AA122F">
        <w:rPr>
          <w:rFonts w:ascii="Times New Roman" w:hAnsi="Times New Roman" w:cs="Times New Roman"/>
          <w:b/>
          <w:sz w:val="24"/>
          <w:szCs w:val="24"/>
        </w:rPr>
        <w:t xml:space="preserve">Question 1 </w:t>
      </w:r>
    </w:p>
    <w:p w:rsidR="00457084" w:rsidRPr="00AA122F" w:rsidP="00AA122F">
      <w:pPr>
        <w:spacing w:after="0" w:line="480" w:lineRule="auto"/>
        <w:ind w:firstLine="720"/>
        <w:contextualSpacing/>
        <w:rPr>
          <w:rFonts w:ascii="Times New Roman" w:hAnsi="Times New Roman" w:cs="Times New Roman"/>
          <w:sz w:val="24"/>
          <w:szCs w:val="24"/>
        </w:rPr>
      </w:pPr>
      <w:r w:rsidRPr="00AA122F">
        <w:rPr>
          <w:rFonts w:ascii="Times New Roman" w:hAnsi="Times New Roman" w:cs="Times New Roman"/>
          <w:sz w:val="24"/>
          <w:szCs w:val="24"/>
        </w:rPr>
        <w:t>The</w:t>
      </w:r>
      <w:r w:rsidRPr="00AA122F" w:rsidR="00BC7A9D">
        <w:rPr>
          <w:rFonts w:ascii="Times New Roman" w:hAnsi="Times New Roman" w:cs="Times New Roman"/>
          <w:sz w:val="24"/>
          <w:szCs w:val="24"/>
        </w:rPr>
        <w:t xml:space="preserve"> reason why social media was invented </w:t>
      </w:r>
      <w:r w:rsidRPr="00AA122F" w:rsidR="00C625C9">
        <w:rPr>
          <w:rFonts w:ascii="Times New Roman" w:hAnsi="Times New Roman" w:cs="Times New Roman"/>
          <w:sz w:val="24"/>
          <w:szCs w:val="24"/>
        </w:rPr>
        <w:t xml:space="preserve">is </w:t>
      </w:r>
      <w:r w:rsidRPr="00AA122F" w:rsidR="00BC7A9D">
        <w:rPr>
          <w:rFonts w:ascii="Times New Roman" w:hAnsi="Times New Roman" w:cs="Times New Roman"/>
          <w:sz w:val="24"/>
          <w:szCs w:val="24"/>
        </w:rPr>
        <w:t>to bring people together. Be</w:t>
      </w:r>
      <w:r w:rsidRPr="00AA122F" w:rsidR="00EC19E5">
        <w:rPr>
          <w:rFonts w:ascii="Times New Roman" w:hAnsi="Times New Roman" w:cs="Times New Roman"/>
          <w:sz w:val="24"/>
          <w:szCs w:val="24"/>
        </w:rPr>
        <w:t>fore social media, individuals would make long phone calls to connect with thei</w:t>
      </w:r>
      <w:r w:rsidRPr="00AA122F" w:rsidR="00D73035">
        <w:rPr>
          <w:rFonts w:ascii="Times New Roman" w:hAnsi="Times New Roman" w:cs="Times New Roman"/>
          <w:sz w:val="24"/>
          <w:szCs w:val="24"/>
        </w:rPr>
        <w:t>r loved ones (</w:t>
      </w:r>
      <w:r w:rsidRPr="00AA122F" w:rsidR="00D73035">
        <w:rPr>
          <w:rFonts w:ascii="Times New Roman" w:hAnsi="Times New Roman" w:cs="Times New Roman"/>
          <w:color w:val="222222"/>
          <w:sz w:val="24"/>
          <w:szCs w:val="24"/>
          <w:shd w:val="clear" w:color="auto" w:fill="FFFFFF"/>
        </w:rPr>
        <w:t>Fuchs, 2017).</w:t>
      </w:r>
      <w:r w:rsidRPr="00AA122F" w:rsidR="00EC19E5">
        <w:rPr>
          <w:rFonts w:ascii="Times New Roman" w:hAnsi="Times New Roman" w:cs="Times New Roman"/>
          <w:sz w:val="24"/>
          <w:szCs w:val="24"/>
        </w:rPr>
        <w:t xml:space="preserve"> Upon its i</w:t>
      </w:r>
      <w:r w:rsidRPr="00AA122F" w:rsidR="00C625C9">
        <w:rPr>
          <w:rFonts w:ascii="Times New Roman" w:hAnsi="Times New Roman" w:cs="Times New Roman"/>
          <w:sz w:val="24"/>
          <w:szCs w:val="24"/>
        </w:rPr>
        <w:t>nception, social media was indeed a</w:t>
      </w:r>
      <w:r w:rsidRPr="00AA122F" w:rsidR="00EC19E5">
        <w:rPr>
          <w:rFonts w:ascii="Times New Roman" w:hAnsi="Times New Roman" w:cs="Times New Roman"/>
          <w:sz w:val="24"/>
          <w:szCs w:val="24"/>
        </w:rPr>
        <w:t xml:space="preserve"> social platform before becoming what it is now. </w:t>
      </w:r>
      <w:r w:rsidRPr="00AA122F" w:rsidR="00C625C9">
        <w:rPr>
          <w:rFonts w:ascii="Times New Roman" w:hAnsi="Times New Roman" w:cs="Times New Roman"/>
          <w:sz w:val="24"/>
          <w:szCs w:val="24"/>
        </w:rPr>
        <w:t xml:space="preserve">People connected with loved ones efficiently using platforms like Facebook and WhatsApp. </w:t>
      </w:r>
      <w:r w:rsidRPr="00AA122F" w:rsidR="00E81117">
        <w:rPr>
          <w:rFonts w:ascii="Times New Roman" w:hAnsi="Times New Roman" w:cs="Times New Roman"/>
          <w:sz w:val="24"/>
          <w:szCs w:val="24"/>
        </w:rPr>
        <w:t>Notably, o</w:t>
      </w:r>
      <w:r w:rsidRPr="00AA122F" w:rsidR="00C625C9">
        <w:rPr>
          <w:rFonts w:ascii="Times New Roman" w:hAnsi="Times New Roman" w:cs="Times New Roman"/>
          <w:sz w:val="24"/>
          <w:szCs w:val="24"/>
        </w:rPr>
        <w:t xml:space="preserve">ver the years, these social media platforms have evolved and have become a place where people go to get news and entertainment. </w:t>
      </w:r>
      <w:r w:rsidRPr="00AA122F" w:rsidR="00E81117">
        <w:rPr>
          <w:rFonts w:ascii="Times New Roman" w:hAnsi="Times New Roman" w:cs="Times New Roman"/>
          <w:sz w:val="24"/>
          <w:szCs w:val="24"/>
        </w:rPr>
        <w:t>Accounts like Twitter are</w:t>
      </w:r>
      <w:r w:rsidRPr="00AA122F" w:rsidR="00C625C9">
        <w:rPr>
          <w:rFonts w:ascii="Times New Roman" w:hAnsi="Times New Roman" w:cs="Times New Roman"/>
          <w:sz w:val="24"/>
          <w:szCs w:val="24"/>
        </w:rPr>
        <w:t xml:space="preserve"> yet to change its purpose of being an informative social media tool</w:t>
      </w:r>
      <w:r w:rsidRPr="00AA122F" w:rsidR="00E81117">
        <w:rPr>
          <w:rFonts w:ascii="Times New Roman" w:hAnsi="Times New Roman" w:cs="Times New Roman"/>
          <w:sz w:val="24"/>
          <w:szCs w:val="24"/>
        </w:rPr>
        <w:t xml:space="preserve"> </w:t>
      </w:r>
      <w:r w:rsidRPr="00AA122F" w:rsidR="00E81117">
        <w:rPr>
          <w:rFonts w:ascii="Times New Roman" w:hAnsi="Times New Roman" w:cs="Times New Roman"/>
          <w:sz w:val="24"/>
          <w:szCs w:val="24"/>
        </w:rPr>
        <w:t>(</w:t>
      </w:r>
      <w:r w:rsidRPr="00AA122F" w:rsidR="00E81117">
        <w:rPr>
          <w:rFonts w:ascii="Times New Roman" w:hAnsi="Times New Roman" w:cs="Times New Roman"/>
          <w:color w:val="222222"/>
          <w:sz w:val="24"/>
          <w:szCs w:val="24"/>
          <w:shd w:val="clear" w:color="auto" w:fill="FFFFFF"/>
        </w:rPr>
        <w:t>Fuchs, 2017)</w:t>
      </w:r>
      <w:r w:rsidRPr="00AA122F" w:rsidR="00C625C9">
        <w:rPr>
          <w:rFonts w:ascii="Times New Roman" w:hAnsi="Times New Roman" w:cs="Times New Roman"/>
          <w:sz w:val="24"/>
          <w:szCs w:val="24"/>
        </w:rPr>
        <w:t>. Platforms like Instagram and Snapchat offer entertainment content for users. These platforms have minimized the communicative ability of human beings because one would rather be on</w:t>
      </w:r>
      <w:r w:rsidRPr="00AA122F" w:rsidR="00C81D50">
        <w:rPr>
          <w:rFonts w:ascii="Times New Roman" w:hAnsi="Times New Roman" w:cs="Times New Roman"/>
          <w:sz w:val="24"/>
          <w:szCs w:val="24"/>
        </w:rPr>
        <w:t xml:space="preserve"> social media and enjoy content created by online personalities </w:t>
      </w:r>
      <w:r w:rsidRPr="00AA122F" w:rsidR="00C625C9">
        <w:rPr>
          <w:rFonts w:ascii="Times New Roman" w:hAnsi="Times New Roman" w:cs="Times New Roman"/>
          <w:sz w:val="24"/>
          <w:szCs w:val="24"/>
        </w:rPr>
        <w:t>than</w:t>
      </w:r>
      <w:r w:rsidRPr="00AA122F" w:rsidR="00C81D50">
        <w:rPr>
          <w:rFonts w:ascii="Times New Roman" w:hAnsi="Times New Roman" w:cs="Times New Roman"/>
          <w:sz w:val="24"/>
          <w:szCs w:val="24"/>
        </w:rPr>
        <w:t xml:space="preserve"> hanging out </w:t>
      </w:r>
      <w:r w:rsidRPr="00AA122F">
        <w:rPr>
          <w:rFonts w:ascii="Times New Roman" w:hAnsi="Times New Roman" w:cs="Times New Roman"/>
          <w:sz w:val="24"/>
          <w:szCs w:val="24"/>
        </w:rPr>
        <w:t xml:space="preserve">or having conversations </w:t>
      </w:r>
      <w:r w:rsidRPr="00AA122F" w:rsidR="00C81D50">
        <w:rPr>
          <w:rFonts w:ascii="Times New Roman" w:hAnsi="Times New Roman" w:cs="Times New Roman"/>
          <w:sz w:val="24"/>
          <w:szCs w:val="24"/>
        </w:rPr>
        <w:t>with</w:t>
      </w:r>
      <w:r w:rsidRPr="00AA122F">
        <w:rPr>
          <w:rFonts w:ascii="Times New Roman" w:hAnsi="Times New Roman" w:cs="Times New Roman"/>
          <w:sz w:val="24"/>
          <w:szCs w:val="24"/>
        </w:rPr>
        <w:t xml:space="preserve"> friends</w:t>
      </w:r>
      <w:r w:rsidRPr="00AA122F" w:rsidR="00C81D50">
        <w:rPr>
          <w:rFonts w:ascii="Times New Roman" w:hAnsi="Times New Roman" w:cs="Times New Roman"/>
          <w:sz w:val="24"/>
          <w:szCs w:val="24"/>
        </w:rPr>
        <w:t>.</w:t>
      </w:r>
      <w:r w:rsidRPr="00AA122F">
        <w:rPr>
          <w:rFonts w:ascii="Times New Roman" w:hAnsi="Times New Roman" w:cs="Times New Roman"/>
          <w:sz w:val="24"/>
          <w:szCs w:val="24"/>
        </w:rPr>
        <w:t xml:space="preserve"> Such platforms involve the sharing of content, such as</w:t>
      </w:r>
      <w:r w:rsidRPr="00AA122F" w:rsidR="0003173B">
        <w:rPr>
          <w:rFonts w:ascii="Times New Roman" w:hAnsi="Times New Roman" w:cs="Times New Roman"/>
          <w:sz w:val="24"/>
          <w:szCs w:val="24"/>
        </w:rPr>
        <w:t xml:space="preserve"> one's</w:t>
      </w:r>
      <w:r w:rsidRPr="00AA122F">
        <w:rPr>
          <w:rFonts w:ascii="Times New Roman" w:hAnsi="Times New Roman" w:cs="Times New Roman"/>
          <w:sz w:val="24"/>
          <w:szCs w:val="24"/>
        </w:rPr>
        <w:t xml:space="preserve"> status</w:t>
      </w:r>
      <w:r w:rsidRPr="00AA122F" w:rsidR="00D73035">
        <w:rPr>
          <w:rFonts w:ascii="Times New Roman" w:hAnsi="Times New Roman" w:cs="Times New Roman"/>
          <w:sz w:val="24"/>
          <w:szCs w:val="24"/>
        </w:rPr>
        <w:t>, location, and opinions</w:t>
      </w:r>
      <w:r w:rsidRPr="00AA122F" w:rsidR="00D73035">
        <w:rPr>
          <w:rFonts w:ascii="Times New Roman" w:hAnsi="Times New Roman" w:cs="Times New Roman"/>
          <w:color w:val="222222"/>
          <w:sz w:val="24"/>
          <w:szCs w:val="24"/>
          <w:shd w:val="clear" w:color="auto" w:fill="FFFFFF"/>
        </w:rPr>
        <w:t>.</w:t>
      </w:r>
    </w:p>
    <w:p w:rsidR="001762B9" w:rsidRPr="00AA122F" w:rsidP="00AA122F">
      <w:pPr>
        <w:spacing w:after="0" w:line="480" w:lineRule="auto"/>
        <w:ind w:firstLine="720"/>
        <w:contextualSpacing/>
        <w:rPr>
          <w:rFonts w:ascii="Times New Roman" w:hAnsi="Times New Roman" w:cs="Times New Roman"/>
          <w:sz w:val="24"/>
          <w:szCs w:val="24"/>
        </w:rPr>
      </w:pPr>
      <w:r w:rsidRPr="00AA122F">
        <w:rPr>
          <w:rFonts w:ascii="Times New Roman" w:hAnsi="Times New Roman" w:cs="Times New Roman"/>
          <w:sz w:val="24"/>
          <w:szCs w:val="24"/>
        </w:rPr>
        <w:t>Even though the creators behind social</w:t>
      </w:r>
      <w:r w:rsidRPr="00AA122F" w:rsidR="00E81117">
        <w:rPr>
          <w:rFonts w:ascii="Times New Roman" w:hAnsi="Times New Roman" w:cs="Times New Roman"/>
          <w:sz w:val="24"/>
          <w:szCs w:val="24"/>
        </w:rPr>
        <w:t xml:space="preserve"> media</w:t>
      </w:r>
      <w:r w:rsidRPr="00AA122F">
        <w:rPr>
          <w:rFonts w:ascii="Times New Roman" w:hAnsi="Times New Roman" w:cs="Times New Roman"/>
          <w:sz w:val="24"/>
          <w:szCs w:val="24"/>
        </w:rPr>
        <w:t xml:space="preserve"> had good intentions to bring people closer, it has </w:t>
      </w:r>
      <w:r w:rsidRPr="00AA122F" w:rsidR="00B33CDB">
        <w:rPr>
          <w:rFonts w:ascii="Times New Roman" w:hAnsi="Times New Roman" w:cs="Times New Roman"/>
          <w:sz w:val="24"/>
          <w:szCs w:val="24"/>
        </w:rPr>
        <w:t xml:space="preserve">instead </w:t>
      </w:r>
      <w:r w:rsidRPr="00AA122F">
        <w:rPr>
          <w:rFonts w:ascii="Times New Roman" w:hAnsi="Times New Roman" w:cs="Times New Roman"/>
          <w:sz w:val="24"/>
          <w:szCs w:val="24"/>
        </w:rPr>
        <w:t xml:space="preserve">driven individuals farther apart. </w:t>
      </w:r>
      <w:r w:rsidRPr="00AA122F" w:rsidR="00B33CDB">
        <w:rPr>
          <w:rFonts w:ascii="Times New Roman" w:hAnsi="Times New Roman" w:cs="Times New Roman"/>
          <w:sz w:val="24"/>
          <w:szCs w:val="24"/>
        </w:rPr>
        <w:t xml:space="preserve">Social media has become a place of comparison and increased low self-esteem because online personalities are selling perfection over anything else by posting lavish lifestyles, and one cannot relate with such content anymore. </w:t>
      </w:r>
      <w:r w:rsidRPr="00AA122F" w:rsidR="00E81117">
        <w:rPr>
          <w:rFonts w:ascii="Times New Roman" w:hAnsi="Times New Roman" w:cs="Times New Roman"/>
          <w:sz w:val="24"/>
          <w:szCs w:val="24"/>
        </w:rPr>
        <w:t>Risks that exist</w:t>
      </w:r>
      <w:r w:rsidRPr="00AA122F" w:rsidR="00B33CDB">
        <w:rPr>
          <w:rFonts w:ascii="Times New Roman" w:hAnsi="Times New Roman" w:cs="Times New Roman"/>
          <w:sz w:val="24"/>
          <w:szCs w:val="24"/>
        </w:rPr>
        <w:t xml:space="preserve"> in social media are many, as mentioned </w:t>
      </w:r>
      <w:r w:rsidRPr="00AA122F" w:rsidR="00E81117">
        <w:rPr>
          <w:rFonts w:ascii="Times New Roman" w:hAnsi="Times New Roman" w:cs="Times New Roman"/>
          <w:sz w:val="24"/>
          <w:szCs w:val="24"/>
        </w:rPr>
        <w:t>above;</w:t>
      </w:r>
      <w:r w:rsidRPr="00AA122F" w:rsidR="00B33CDB">
        <w:rPr>
          <w:rFonts w:ascii="Times New Roman" w:hAnsi="Times New Roman" w:cs="Times New Roman"/>
          <w:sz w:val="24"/>
          <w:szCs w:val="24"/>
        </w:rPr>
        <w:t xml:space="preserve"> low self-esteem is one of them</w:t>
      </w:r>
      <w:r w:rsidRPr="00AA122F" w:rsidR="00E81117">
        <w:rPr>
          <w:rFonts w:ascii="Times New Roman" w:hAnsi="Times New Roman" w:cs="Times New Roman"/>
          <w:sz w:val="24"/>
          <w:szCs w:val="24"/>
        </w:rPr>
        <w:t xml:space="preserve"> </w:t>
      </w:r>
      <w:r w:rsidRPr="00AA122F" w:rsidR="00E81117">
        <w:rPr>
          <w:rFonts w:ascii="Times New Roman" w:hAnsi="Times New Roman" w:cs="Times New Roman"/>
          <w:sz w:val="24"/>
          <w:szCs w:val="24"/>
        </w:rPr>
        <w:t>(</w:t>
      </w:r>
      <w:r w:rsidRPr="00AA122F" w:rsidR="00E81117">
        <w:rPr>
          <w:rFonts w:ascii="Times New Roman" w:hAnsi="Times New Roman" w:cs="Times New Roman"/>
          <w:color w:val="222222"/>
          <w:sz w:val="24"/>
          <w:szCs w:val="24"/>
          <w:shd w:val="clear" w:color="auto" w:fill="FFFFFF"/>
        </w:rPr>
        <w:t>Siddiqui &amp; Singh, 2016)</w:t>
      </w:r>
      <w:r w:rsidRPr="00AA122F" w:rsidR="00B33CDB">
        <w:rPr>
          <w:rFonts w:ascii="Times New Roman" w:hAnsi="Times New Roman" w:cs="Times New Roman"/>
          <w:sz w:val="24"/>
          <w:szCs w:val="24"/>
        </w:rPr>
        <w:t xml:space="preserve">. </w:t>
      </w:r>
      <w:r w:rsidRPr="00AA122F" w:rsidR="00E81117">
        <w:rPr>
          <w:rFonts w:ascii="Times New Roman" w:hAnsi="Times New Roman" w:cs="Times New Roman"/>
          <w:sz w:val="24"/>
          <w:szCs w:val="24"/>
        </w:rPr>
        <w:t>Surprisingly, i</w:t>
      </w:r>
      <w:r w:rsidRPr="00AA122F" w:rsidR="00B33CDB">
        <w:rPr>
          <w:rFonts w:ascii="Times New Roman" w:hAnsi="Times New Roman" w:cs="Times New Roman"/>
          <w:sz w:val="24"/>
          <w:szCs w:val="24"/>
        </w:rPr>
        <w:t>ndividuals who suffer from this compare their lives to those of their favorite personalities and deem themselves as unworthy</w:t>
      </w:r>
      <w:r w:rsidRPr="00AA122F" w:rsidR="00016DB9">
        <w:rPr>
          <w:rFonts w:ascii="Times New Roman" w:hAnsi="Times New Roman" w:cs="Times New Roman"/>
          <w:sz w:val="24"/>
          <w:szCs w:val="24"/>
        </w:rPr>
        <w:t xml:space="preserve"> leading to depression, especially in the young generation that is yet to understand one's self. Social media is also time-consuming. One spends an incredible amount of time trying to catch up with emerging trends, </w:t>
      </w:r>
      <w:r w:rsidRPr="00AA122F" w:rsidR="0009528D">
        <w:rPr>
          <w:rFonts w:ascii="Times New Roman" w:hAnsi="Times New Roman" w:cs="Times New Roman"/>
          <w:sz w:val="24"/>
          <w:szCs w:val="24"/>
        </w:rPr>
        <w:t>forwarding</w:t>
      </w:r>
      <w:r w:rsidRPr="00AA122F" w:rsidR="00016DB9">
        <w:rPr>
          <w:rFonts w:ascii="Times New Roman" w:hAnsi="Times New Roman" w:cs="Times New Roman"/>
          <w:sz w:val="24"/>
          <w:szCs w:val="24"/>
        </w:rPr>
        <w:t xml:space="preserve"> content</w:t>
      </w:r>
      <w:r w:rsidRPr="00AA122F" w:rsidR="0009528D">
        <w:rPr>
          <w:rFonts w:ascii="Times New Roman" w:hAnsi="Times New Roman" w:cs="Times New Roman"/>
          <w:sz w:val="24"/>
          <w:szCs w:val="24"/>
        </w:rPr>
        <w:t>, responding to comments</w:t>
      </w:r>
      <w:r w:rsidRPr="00AA122F" w:rsidR="00016DB9">
        <w:rPr>
          <w:rFonts w:ascii="Times New Roman" w:hAnsi="Times New Roman" w:cs="Times New Roman"/>
          <w:sz w:val="24"/>
          <w:szCs w:val="24"/>
        </w:rPr>
        <w:t>, and catching up with online personalities who are</w:t>
      </w:r>
      <w:r w:rsidRPr="00AA122F" w:rsidR="0009528D">
        <w:rPr>
          <w:rFonts w:ascii="Times New Roman" w:hAnsi="Times New Roman" w:cs="Times New Roman"/>
          <w:sz w:val="24"/>
          <w:szCs w:val="24"/>
        </w:rPr>
        <w:t xml:space="preserve"> supposedly</w:t>
      </w:r>
      <w:r w:rsidRPr="00AA122F" w:rsidR="00016DB9">
        <w:rPr>
          <w:rFonts w:ascii="Times New Roman" w:hAnsi="Times New Roman" w:cs="Times New Roman"/>
          <w:sz w:val="24"/>
          <w:szCs w:val="24"/>
        </w:rPr>
        <w:t xml:space="preserve"> “living </w:t>
      </w:r>
      <w:r w:rsidRPr="00AA122F" w:rsidR="00016DB9">
        <w:rPr>
          <w:rFonts w:ascii="Times New Roman" w:hAnsi="Times New Roman" w:cs="Times New Roman"/>
          <w:sz w:val="24"/>
          <w:szCs w:val="24"/>
        </w:rPr>
        <w:t>their best lives” online</w:t>
      </w:r>
      <w:r w:rsidRPr="00AA122F" w:rsidR="00E81117">
        <w:rPr>
          <w:rFonts w:ascii="Times New Roman" w:hAnsi="Times New Roman" w:cs="Times New Roman"/>
          <w:sz w:val="24"/>
          <w:szCs w:val="24"/>
        </w:rPr>
        <w:t xml:space="preserve"> </w:t>
      </w:r>
      <w:r w:rsidRPr="00AA122F" w:rsidR="00E81117">
        <w:rPr>
          <w:rFonts w:ascii="Times New Roman" w:hAnsi="Times New Roman" w:cs="Times New Roman"/>
          <w:sz w:val="24"/>
          <w:szCs w:val="24"/>
        </w:rPr>
        <w:t>(</w:t>
      </w:r>
      <w:r w:rsidRPr="00AA122F" w:rsidR="00E81117">
        <w:rPr>
          <w:rFonts w:ascii="Times New Roman" w:hAnsi="Times New Roman" w:cs="Times New Roman"/>
          <w:color w:val="222222"/>
          <w:sz w:val="24"/>
          <w:szCs w:val="24"/>
          <w:shd w:val="clear" w:color="auto" w:fill="FFFFFF"/>
        </w:rPr>
        <w:t>Siddiqui &amp; Singh, 2016)</w:t>
      </w:r>
      <w:r w:rsidRPr="00AA122F" w:rsidR="00016DB9">
        <w:rPr>
          <w:rFonts w:ascii="Times New Roman" w:hAnsi="Times New Roman" w:cs="Times New Roman"/>
          <w:sz w:val="24"/>
          <w:szCs w:val="24"/>
        </w:rPr>
        <w:t>.</w:t>
      </w:r>
      <w:r w:rsidRPr="00AA122F" w:rsidR="0009528D">
        <w:rPr>
          <w:rFonts w:ascii="Times New Roman" w:hAnsi="Times New Roman" w:cs="Times New Roman"/>
          <w:sz w:val="24"/>
          <w:szCs w:val="24"/>
        </w:rPr>
        <w:t xml:space="preserve"> Other risks that come with social media are lack of sleep, anxiety, add</w:t>
      </w:r>
      <w:r w:rsidRPr="00AA122F" w:rsidR="00E81117">
        <w:rPr>
          <w:rFonts w:ascii="Times New Roman" w:hAnsi="Times New Roman" w:cs="Times New Roman"/>
          <w:sz w:val="24"/>
          <w:szCs w:val="24"/>
        </w:rPr>
        <w:t>iction</w:t>
      </w:r>
      <w:r w:rsidRPr="00AA122F" w:rsidR="00D73035">
        <w:rPr>
          <w:rFonts w:ascii="Times New Roman" w:hAnsi="Times New Roman" w:cs="Times New Roman"/>
          <w:sz w:val="24"/>
          <w:szCs w:val="24"/>
        </w:rPr>
        <w:t xml:space="preserve"> and stress</w:t>
      </w:r>
      <w:r w:rsidRPr="00AA122F" w:rsidR="00D73035">
        <w:rPr>
          <w:rFonts w:ascii="Times New Roman" w:hAnsi="Times New Roman" w:cs="Times New Roman"/>
          <w:color w:val="222222"/>
          <w:sz w:val="24"/>
          <w:szCs w:val="24"/>
          <w:shd w:val="clear" w:color="auto" w:fill="FFFFFF"/>
        </w:rPr>
        <w:t>.</w:t>
      </w:r>
    </w:p>
    <w:p w:rsidR="0003173B" w:rsidRPr="00AA122F" w:rsidP="00AA122F">
      <w:pPr>
        <w:spacing w:after="0" w:line="480" w:lineRule="auto"/>
        <w:contextualSpacing/>
        <w:rPr>
          <w:rFonts w:ascii="Times New Roman" w:hAnsi="Times New Roman" w:cs="Times New Roman"/>
          <w:b/>
          <w:sz w:val="24"/>
          <w:szCs w:val="24"/>
        </w:rPr>
      </w:pPr>
      <w:r w:rsidRPr="00AA122F">
        <w:rPr>
          <w:rFonts w:ascii="Times New Roman" w:hAnsi="Times New Roman" w:cs="Times New Roman"/>
          <w:b/>
          <w:sz w:val="24"/>
          <w:szCs w:val="24"/>
        </w:rPr>
        <w:t>Question 2</w:t>
      </w:r>
    </w:p>
    <w:p w:rsidR="00663C49" w:rsidRPr="00AA122F" w:rsidP="00AA122F">
      <w:pPr>
        <w:spacing w:after="0" w:line="480" w:lineRule="auto"/>
        <w:ind w:firstLine="720"/>
        <w:contextualSpacing/>
        <w:rPr>
          <w:rFonts w:ascii="Times New Roman" w:hAnsi="Times New Roman" w:cs="Times New Roman"/>
          <w:sz w:val="24"/>
          <w:szCs w:val="24"/>
        </w:rPr>
      </w:pPr>
      <w:r w:rsidRPr="00AA122F">
        <w:rPr>
          <w:rFonts w:ascii="Times New Roman" w:hAnsi="Times New Roman" w:cs="Times New Roman"/>
          <w:sz w:val="24"/>
          <w:szCs w:val="24"/>
        </w:rPr>
        <w:t xml:space="preserve">The rise of CCTV cameras has been rampant over the years. People use these cameras as a way to keep safe whenever there's a crime. These cameras are often monitored by a security team in a work setting, for individuals with CCTV cameras at </w:t>
      </w:r>
      <w:r w:rsidRPr="00AA122F" w:rsidR="00E81117">
        <w:rPr>
          <w:rFonts w:ascii="Times New Roman" w:hAnsi="Times New Roman" w:cs="Times New Roman"/>
          <w:sz w:val="24"/>
          <w:szCs w:val="24"/>
        </w:rPr>
        <w:t>home;</w:t>
      </w:r>
      <w:r w:rsidRPr="00AA122F">
        <w:rPr>
          <w:rFonts w:ascii="Times New Roman" w:hAnsi="Times New Roman" w:cs="Times New Roman"/>
          <w:sz w:val="24"/>
          <w:szCs w:val="24"/>
        </w:rPr>
        <w:t xml:space="preserve"> most of them observe the occurrences of the day on their own. In most cases, these CCTV cameras are often looked at only when there is an incident. It helps the police to conduct investigations surrounding the crime. But as technology advances, so</w:t>
      </w:r>
      <w:r w:rsidRPr="00AA122F" w:rsidR="00C770D3">
        <w:rPr>
          <w:rFonts w:ascii="Times New Roman" w:hAnsi="Times New Roman" w:cs="Times New Roman"/>
          <w:sz w:val="24"/>
          <w:szCs w:val="24"/>
        </w:rPr>
        <w:t xml:space="preserve"> do hackers. The</w:t>
      </w:r>
      <w:r w:rsidRPr="00AA122F">
        <w:rPr>
          <w:rFonts w:ascii="Times New Roman" w:hAnsi="Times New Roman" w:cs="Times New Roman"/>
          <w:sz w:val="24"/>
          <w:szCs w:val="24"/>
        </w:rPr>
        <w:t xml:space="preserve"> cameras in as much as they monitor everything, they can be easily hacked by professional hackers who conduct such heinous acts for their own, gain that is to steal or destroy</w:t>
      </w:r>
      <w:r w:rsidRPr="00AA122F" w:rsidR="00C770D3">
        <w:rPr>
          <w:rFonts w:ascii="Times New Roman" w:hAnsi="Times New Roman" w:cs="Times New Roman"/>
          <w:sz w:val="24"/>
          <w:szCs w:val="24"/>
        </w:rPr>
        <w:t xml:space="preserve"> property withou</w:t>
      </w:r>
      <w:r w:rsidRPr="00AA122F" w:rsidR="002D435D">
        <w:rPr>
          <w:rFonts w:ascii="Times New Roman" w:hAnsi="Times New Roman" w:cs="Times New Roman"/>
          <w:sz w:val="24"/>
          <w:szCs w:val="24"/>
        </w:rPr>
        <w:t>t being recognized (</w:t>
      </w:r>
      <w:r w:rsidRPr="00AA122F" w:rsidR="002D435D">
        <w:rPr>
          <w:rFonts w:ascii="Times New Roman" w:hAnsi="Times New Roman" w:cs="Times New Roman"/>
          <w:sz w:val="24"/>
          <w:szCs w:val="24"/>
          <w:shd w:val="clear" w:color="auto" w:fill="FFFFFF"/>
        </w:rPr>
        <w:t>Donald &amp; Donald, 2018).</w:t>
      </w:r>
    </w:p>
    <w:p w:rsidR="00125F94" w:rsidRPr="00AA122F" w:rsidP="00AA122F">
      <w:pPr>
        <w:spacing w:after="0" w:line="480" w:lineRule="auto"/>
        <w:ind w:firstLine="720"/>
        <w:contextualSpacing/>
        <w:rPr>
          <w:rFonts w:ascii="Times New Roman" w:hAnsi="Times New Roman" w:cs="Times New Roman"/>
          <w:sz w:val="24"/>
          <w:szCs w:val="24"/>
        </w:rPr>
      </w:pPr>
      <w:r w:rsidRPr="00AA122F">
        <w:rPr>
          <w:rFonts w:ascii="Times New Roman" w:hAnsi="Times New Roman" w:cs="Times New Roman"/>
          <w:sz w:val="24"/>
          <w:szCs w:val="24"/>
        </w:rPr>
        <w:t>Sometimes these cameras can be ineffective; this is because of blind spots that come with installing these cameras. The cameras face different directions, and most criminals are aware of this and use it to their advantage. Another disadvantage of having CCTV cameras is that it allows spying. Hackers can interfere with the monitoring computer</w:t>
      </w:r>
      <w:r w:rsidRPr="00AA122F" w:rsidR="008822A9">
        <w:rPr>
          <w:rFonts w:ascii="Times New Roman" w:hAnsi="Times New Roman" w:cs="Times New Roman"/>
          <w:sz w:val="24"/>
          <w:szCs w:val="24"/>
        </w:rPr>
        <w:t xml:space="preserve"> and take control of the cameras without the owner knowing</w:t>
      </w:r>
      <w:r w:rsidRPr="00AA122F" w:rsidR="00E81117">
        <w:rPr>
          <w:rFonts w:ascii="Times New Roman" w:hAnsi="Times New Roman" w:cs="Times New Roman"/>
          <w:sz w:val="24"/>
          <w:szCs w:val="24"/>
        </w:rPr>
        <w:t xml:space="preserve"> </w:t>
      </w:r>
      <w:r w:rsidRPr="00AA122F" w:rsidR="00E81117">
        <w:rPr>
          <w:rFonts w:ascii="Times New Roman" w:hAnsi="Times New Roman" w:cs="Times New Roman"/>
          <w:sz w:val="24"/>
          <w:szCs w:val="24"/>
        </w:rPr>
        <w:t>(</w:t>
      </w:r>
      <w:r w:rsidRPr="00AA122F" w:rsidR="00E81117">
        <w:rPr>
          <w:rFonts w:ascii="Times New Roman" w:hAnsi="Times New Roman" w:cs="Times New Roman"/>
          <w:color w:val="222222"/>
          <w:sz w:val="24"/>
          <w:szCs w:val="24"/>
          <w:shd w:val="clear" w:color="auto" w:fill="FFFFFF"/>
        </w:rPr>
        <w:t>Luce et al, 2017)</w:t>
      </w:r>
      <w:r w:rsidRPr="00AA122F" w:rsidR="008822A9">
        <w:rPr>
          <w:rFonts w:ascii="Times New Roman" w:hAnsi="Times New Roman" w:cs="Times New Roman"/>
          <w:sz w:val="24"/>
          <w:szCs w:val="24"/>
        </w:rPr>
        <w:t xml:space="preserve">. Such behavior limits privacy, especially to people with cameras in their homes. Constant surveillance is okay, but if everyone's move is scrutinized continuously, </w:t>
      </w:r>
      <w:r w:rsidRPr="00AA122F" w:rsidR="00E81117">
        <w:rPr>
          <w:rFonts w:ascii="Times New Roman" w:hAnsi="Times New Roman" w:cs="Times New Roman"/>
          <w:sz w:val="24"/>
          <w:szCs w:val="24"/>
        </w:rPr>
        <w:t>people</w:t>
      </w:r>
      <w:r w:rsidRPr="00AA122F" w:rsidR="008822A9">
        <w:rPr>
          <w:rFonts w:ascii="Times New Roman" w:hAnsi="Times New Roman" w:cs="Times New Roman"/>
          <w:sz w:val="24"/>
          <w:szCs w:val="24"/>
        </w:rPr>
        <w:t xml:space="preserve"> become uncomf</w:t>
      </w:r>
      <w:r w:rsidRPr="00AA122F" w:rsidR="00E81117">
        <w:rPr>
          <w:rFonts w:ascii="Times New Roman" w:hAnsi="Times New Roman" w:cs="Times New Roman"/>
          <w:sz w:val="24"/>
          <w:szCs w:val="24"/>
        </w:rPr>
        <w:t>ortable and decide not to do their</w:t>
      </w:r>
      <w:r w:rsidRPr="00AA122F" w:rsidR="008822A9">
        <w:rPr>
          <w:rFonts w:ascii="Times New Roman" w:hAnsi="Times New Roman" w:cs="Times New Roman"/>
          <w:sz w:val="24"/>
          <w:szCs w:val="24"/>
        </w:rPr>
        <w:t xml:space="preserve"> daily chores with much enthusiasm. In places like supermarkets, they are useful as i</w:t>
      </w:r>
      <w:r w:rsidRPr="00AA122F" w:rsidR="00E81117">
        <w:rPr>
          <w:rFonts w:ascii="Times New Roman" w:hAnsi="Times New Roman" w:cs="Times New Roman"/>
          <w:sz w:val="24"/>
          <w:szCs w:val="24"/>
        </w:rPr>
        <w:t>t helps lower petty theft</w:t>
      </w:r>
      <w:r w:rsidRPr="00AA122F" w:rsidR="001775F1">
        <w:rPr>
          <w:rFonts w:ascii="Times New Roman" w:hAnsi="Times New Roman" w:cs="Times New Roman"/>
          <w:sz w:val="24"/>
          <w:szCs w:val="24"/>
        </w:rPr>
        <w:t xml:space="preserve"> </w:t>
      </w:r>
      <w:r w:rsidRPr="00AA122F" w:rsidR="006B05FE">
        <w:rPr>
          <w:rFonts w:ascii="Times New Roman" w:hAnsi="Times New Roman" w:cs="Times New Roman"/>
          <w:sz w:val="24"/>
          <w:szCs w:val="24"/>
        </w:rPr>
        <w:t>(</w:t>
      </w:r>
      <w:r w:rsidRPr="00AA122F" w:rsidR="006B05FE">
        <w:rPr>
          <w:rFonts w:ascii="Times New Roman" w:hAnsi="Times New Roman" w:cs="Times New Roman"/>
          <w:color w:val="222222"/>
          <w:sz w:val="24"/>
          <w:szCs w:val="24"/>
          <w:shd w:val="clear" w:color="auto" w:fill="FFFFFF"/>
        </w:rPr>
        <w:t>Ways &amp; Pearson, 2018)</w:t>
      </w:r>
      <w:r w:rsidRPr="00AA122F" w:rsidR="002D435D">
        <w:rPr>
          <w:rFonts w:ascii="Times New Roman" w:hAnsi="Times New Roman" w:cs="Times New Roman"/>
          <w:color w:val="222222"/>
          <w:sz w:val="24"/>
          <w:szCs w:val="24"/>
          <w:shd w:val="clear" w:color="auto" w:fill="FFFFFF"/>
        </w:rPr>
        <w:t>.</w:t>
      </w:r>
      <w:r w:rsidRPr="00AA122F" w:rsidR="001762B9">
        <w:rPr>
          <w:rFonts w:ascii="Times New Roman" w:hAnsi="Times New Roman" w:cs="Times New Roman"/>
          <w:sz w:val="24"/>
          <w:szCs w:val="24"/>
        </w:rPr>
        <w:t xml:space="preserve"> </w:t>
      </w:r>
      <w:r w:rsidRPr="00AA122F" w:rsidR="008822A9">
        <w:rPr>
          <w:rFonts w:ascii="Times New Roman" w:hAnsi="Times New Roman" w:cs="Times New Roman"/>
          <w:sz w:val="24"/>
          <w:szCs w:val="24"/>
        </w:rPr>
        <w:t>Citizen journalism works similarly to CCTV cameras, but in this case, citizens are advised to report when the see something suspicious</w:t>
      </w:r>
      <w:r w:rsidRPr="00AA122F">
        <w:rPr>
          <w:rFonts w:ascii="Times New Roman" w:hAnsi="Times New Roman" w:cs="Times New Roman"/>
          <w:sz w:val="24"/>
          <w:szCs w:val="24"/>
        </w:rPr>
        <w:t>; such information can be passed through social media sites like Twitter and blogs. Wit</w:t>
      </w:r>
      <w:r w:rsidRPr="00AA122F" w:rsidR="00E81117">
        <w:rPr>
          <w:rFonts w:ascii="Times New Roman" w:hAnsi="Times New Roman" w:cs="Times New Roman"/>
          <w:sz w:val="24"/>
          <w:szCs w:val="24"/>
        </w:rPr>
        <w:t>h such measures put in place, people</w:t>
      </w:r>
      <w:r w:rsidRPr="00AA122F">
        <w:rPr>
          <w:rFonts w:ascii="Times New Roman" w:hAnsi="Times New Roman" w:cs="Times New Roman"/>
          <w:sz w:val="24"/>
          <w:szCs w:val="24"/>
        </w:rPr>
        <w:t xml:space="preserve"> are </w:t>
      </w:r>
      <w:r w:rsidRPr="00AA122F">
        <w:rPr>
          <w:rFonts w:ascii="Times New Roman" w:hAnsi="Times New Roman" w:cs="Times New Roman"/>
          <w:sz w:val="24"/>
          <w:szCs w:val="24"/>
        </w:rPr>
        <w:t>not entirely safe due</w:t>
      </w:r>
      <w:r w:rsidRPr="00AA122F" w:rsidR="001762B9">
        <w:rPr>
          <w:rFonts w:ascii="Times New Roman" w:hAnsi="Times New Roman" w:cs="Times New Roman"/>
          <w:sz w:val="24"/>
          <w:szCs w:val="24"/>
        </w:rPr>
        <w:t xml:space="preserve"> </w:t>
      </w:r>
      <w:r w:rsidRPr="00AA122F">
        <w:rPr>
          <w:rFonts w:ascii="Times New Roman" w:hAnsi="Times New Roman" w:cs="Times New Roman"/>
          <w:sz w:val="24"/>
          <w:szCs w:val="24"/>
        </w:rPr>
        <w:t>to the above reasons, but it is worth trying because police r</w:t>
      </w:r>
      <w:r w:rsidRPr="00AA122F" w:rsidR="001762B9">
        <w:rPr>
          <w:rFonts w:ascii="Times New Roman" w:hAnsi="Times New Roman" w:cs="Times New Roman"/>
          <w:sz w:val="24"/>
          <w:szCs w:val="24"/>
        </w:rPr>
        <w:t>einforcement will not be enough</w:t>
      </w:r>
      <w:r w:rsidRPr="00AA122F" w:rsidR="001762B9">
        <w:rPr>
          <w:rFonts w:ascii="Times New Roman" w:hAnsi="Times New Roman" w:cs="Times New Roman"/>
          <w:color w:val="222222"/>
          <w:sz w:val="24"/>
          <w:szCs w:val="24"/>
          <w:shd w:val="clear" w:color="auto" w:fill="FFFFFF"/>
        </w:rPr>
        <w:t>.</w:t>
      </w:r>
    </w:p>
    <w:p w:rsidR="00663C49" w:rsidRPr="00AA122F" w:rsidP="00AA122F">
      <w:pPr>
        <w:spacing w:after="0" w:line="480" w:lineRule="auto"/>
        <w:contextualSpacing/>
        <w:rPr>
          <w:rFonts w:ascii="Times New Roman" w:hAnsi="Times New Roman" w:cs="Times New Roman"/>
          <w:b/>
          <w:sz w:val="24"/>
          <w:szCs w:val="24"/>
        </w:rPr>
      </w:pPr>
      <w:r w:rsidRPr="00AA122F">
        <w:rPr>
          <w:rFonts w:ascii="Times New Roman" w:hAnsi="Times New Roman" w:cs="Times New Roman"/>
          <w:b/>
          <w:sz w:val="24"/>
          <w:szCs w:val="24"/>
        </w:rPr>
        <w:t>Question 3</w:t>
      </w:r>
    </w:p>
    <w:p w:rsidR="002021D0" w:rsidRPr="00AA122F" w:rsidP="00AA122F">
      <w:pPr>
        <w:spacing w:after="0" w:line="480" w:lineRule="auto"/>
        <w:ind w:firstLine="720"/>
        <w:contextualSpacing/>
        <w:rPr>
          <w:rFonts w:ascii="Times New Roman" w:hAnsi="Times New Roman" w:cs="Times New Roman"/>
          <w:sz w:val="24"/>
          <w:szCs w:val="24"/>
        </w:rPr>
      </w:pPr>
      <w:r w:rsidRPr="00AA122F">
        <w:rPr>
          <w:rFonts w:ascii="Times New Roman" w:hAnsi="Times New Roman" w:cs="Times New Roman"/>
          <w:sz w:val="24"/>
          <w:szCs w:val="24"/>
        </w:rPr>
        <w:t>The Anonymous hacker was brave for expressing such strong opinions to the United States</w:t>
      </w:r>
      <w:r w:rsidRPr="00AA122F" w:rsidR="002636A3">
        <w:rPr>
          <w:rFonts w:ascii="Times New Roman" w:hAnsi="Times New Roman" w:cs="Times New Roman"/>
          <w:sz w:val="24"/>
          <w:szCs w:val="24"/>
        </w:rPr>
        <w:t xml:space="preserve"> after Heather Heyer was murdered while in a rally by white supremacists. Such claims could lead to the immediate arrest of an individual if located with the secret service commission from the President's office, so it is not worth the risk. Even though the intentions of the message were valid, the approach in which the message was conveyed seemed more like a threat to the Uni</w:t>
      </w:r>
      <w:r w:rsidRPr="00AA122F" w:rsidR="00115A69">
        <w:rPr>
          <w:rFonts w:ascii="Times New Roman" w:hAnsi="Times New Roman" w:cs="Times New Roman"/>
          <w:sz w:val="24"/>
          <w:szCs w:val="24"/>
        </w:rPr>
        <w:t xml:space="preserve">ted States than an inspiration. </w:t>
      </w:r>
      <w:r w:rsidRPr="00AA122F" w:rsidR="002636A3">
        <w:rPr>
          <w:rFonts w:ascii="Times New Roman" w:hAnsi="Times New Roman" w:cs="Times New Roman"/>
          <w:sz w:val="24"/>
          <w:szCs w:val="24"/>
        </w:rPr>
        <w:t>The outcome of the message could lead to massive hatred and conflict in the United States</w:t>
      </w:r>
      <w:r w:rsidRPr="00AA122F" w:rsidR="00D9449D">
        <w:rPr>
          <w:rFonts w:ascii="Times New Roman" w:hAnsi="Times New Roman" w:cs="Times New Roman"/>
          <w:sz w:val="24"/>
          <w:szCs w:val="24"/>
        </w:rPr>
        <w:t xml:space="preserve">. </w:t>
      </w:r>
    </w:p>
    <w:p w:rsidR="002021D0" w:rsidRPr="00AA122F" w:rsidP="00AA122F">
      <w:pPr>
        <w:spacing w:after="0" w:line="480" w:lineRule="auto"/>
        <w:ind w:firstLine="720"/>
        <w:contextualSpacing/>
        <w:rPr>
          <w:rFonts w:ascii="Times New Roman" w:hAnsi="Times New Roman" w:cs="Times New Roman"/>
          <w:sz w:val="24"/>
          <w:szCs w:val="24"/>
        </w:rPr>
      </w:pPr>
      <w:r w:rsidRPr="00AA122F">
        <w:rPr>
          <w:rFonts w:ascii="Times New Roman" w:hAnsi="Times New Roman" w:cs="Times New Roman"/>
          <w:sz w:val="24"/>
          <w:szCs w:val="24"/>
        </w:rPr>
        <w:t>Such a message conveyed by the a</w:t>
      </w:r>
      <w:r w:rsidRPr="00AA122F" w:rsidR="00D93F3A">
        <w:rPr>
          <w:rFonts w:ascii="Times New Roman" w:hAnsi="Times New Roman" w:cs="Times New Roman"/>
          <w:sz w:val="24"/>
          <w:szCs w:val="24"/>
        </w:rPr>
        <w:t xml:space="preserve">nonymous group might be harmful to young children who can quickly be recruited through social media. These children can be radicalized into believing that a particular race is not worth being in the United States through cyber racism. </w:t>
      </w:r>
      <w:r w:rsidRPr="00AA122F">
        <w:rPr>
          <w:rFonts w:ascii="Times New Roman" w:hAnsi="Times New Roman" w:cs="Times New Roman"/>
          <w:sz w:val="24"/>
          <w:szCs w:val="24"/>
        </w:rPr>
        <w:t>Regrettably, m</w:t>
      </w:r>
      <w:r w:rsidRPr="00AA122F" w:rsidR="00D93F3A">
        <w:rPr>
          <w:rFonts w:ascii="Times New Roman" w:hAnsi="Times New Roman" w:cs="Times New Roman"/>
          <w:sz w:val="24"/>
          <w:szCs w:val="24"/>
        </w:rPr>
        <w:t>ost of these radical groups target young men aged between 11yrs to 15yrs who are still trying to figure out their lives. Over the past few years, cyber terrorism has been rampant ever since the internet can be accessed easily from devices like mobile phones and tablets</w:t>
      </w:r>
      <w:r w:rsidRPr="00AA122F" w:rsidR="00E81117">
        <w:rPr>
          <w:rFonts w:ascii="Times New Roman" w:hAnsi="Times New Roman" w:cs="Times New Roman"/>
          <w:sz w:val="24"/>
          <w:szCs w:val="24"/>
        </w:rPr>
        <w:t xml:space="preserve"> </w:t>
      </w:r>
      <w:r w:rsidRPr="00AA122F" w:rsidR="00E81117">
        <w:rPr>
          <w:rFonts w:ascii="Times New Roman" w:hAnsi="Times New Roman" w:cs="Times New Roman"/>
          <w:sz w:val="24"/>
          <w:szCs w:val="24"/>
        </w:rPr>
        <w:t>(</w:t>
      </w:r>
      <w:r w:rsidRPr="00AA122F" w:rsidR="00E81117">
        <w:rPr>
          <w:rFonts w:ascii="Times New Roman" w:hAnsi="Times New Roman" w:cs="Times New Roman"/>
          <w:sz w:val="24"/>
          <w:szCs w:val="24"/>
          <w:shd w:val="clear" w:color="auto" w:fill="FFFFFF"/>
        </w:rPr>
        <w:t>Blakemore, 2016)</w:t>
      </w:r>
      <w:r w:rsidRPr="00AA122F" w:rsidR="00D93F3A">
        <w:rPr>
          <w:rFonts w:ascii="Times New Roman" w:hAnsi="Times New Roman" w:cs="Times New Roman"/>
          <w:sz w:val="24"/>
          <w:szCs w:val="24"/>
        </w:rPr>
        <w:t xml:space="preserve">. </w:t>
      </w:r>
      <w:r w:rsidRPr="00AA122F">
        <w:rPr>
          <w:rFonts w:ascii="Times New Roman" w:hAnsi="Times New Roman" w:cs="Times New Roman"/>
          <w:sz w:val="24"/>
          <w:szCs w:val="24"/>
        </w:rPr>
        <w:t>For that reason, p</w:t>
      </w:r>
      <w:r w:rsidRPr="00AA122F" w:rsidR="00D93F3A">
        <w:rPr>
          <w:rFonts w:ascii="Times New Roman" w:hAnsi="Times New Roman" w:cs="Times New Roman"/>
          <w:sz w:val="24"/>
          <w:szCs w:val="24"/>
        </w:rPr>
        <w:t>arents should monitor what their teenage children are doing on their phones and oversee what content they are consuming. Even though these young men and sometimes girls can be stubborn, it best they know that having a phone with an internet connection is a privilege and not a necessit</w:t>
      </w:r>
      <w:r w:rsidRPr="00AA122F" w:rsidR="00345B62">
        <w:rPr>
          <w:rFonts w:ascii="Times New Roman" w:hAnsi="Times New Roman" w:cs="Times New Roman"/>
          <w:sz w:val="24"/>
          <w:szCs w:val="24"/>
        </w:rPr>
        <w:t xml:space="preserve">y. </w:t>
      </w:r>
      <w:r w:rsidRPr="00AA122F">
        <w:rPr>
          <w:rFonts w:ascii="Times New Roman" w:hAnsi="Times New Roman" w:cs="Times New Roman"/>
          <w:sz w:val="24"/>
          <w:szCs w:val="24"/>
        </w:rPr>
        <w:t>Besides, p</w:t>
      </w:r>
      <w:r w:rsidRPr="00AA122F" w:rsidR="00345B62">
        <w:rPr>
          <w:rFonts w:ascii="Times New Roman" w:hAnsi="Times New Roman" w:cs="Times New Roman"/>
          <w:sz w:val="24"/>
          <w:szCs w:val="24"/>
        </w:rPr>
        <w:t>arents have the responsibility of teaching their children the importance and dangers of the internet.</w:t>
      </w:r>
      <w:r w:rsidRPr="00AA122F" w:rsidR="00D93F3A">
        <w:rPr>
          <w:rFonts w:ascii="Times New Roman" w:hAnsi="Times New Roman" w:cs="Times New Roman"/>
          <w:sz w:val="24"/>
          <w:szCs w:val="24"/>
        </w:rPr>
        <w:t xml:space="preserve"> Above all, parents need to know that their young boys do not intend to be radicalized. Still, due to social media pressure, they would do anything to seem cool to their friends when it comes to these; therefore, parents </w:t>
      </w:r>
      <w:r w:rsidRPr="00AA122F" w:rsidR="00D93F3A">
        <w:rPr>
          <w:rFonts w:ascii="Times New Roman" w:hAnsi="Times New Roman" w:cs="Times New Roman"/>
          <w:sz w:val="24"/>
          <w:szCs w:val="24"/>
        </w:rPr>
        <w:t>should be cautious, especially when they notice a particular behavior o</w:t>
      </w:r>
      <w:r w:rsidRPr="00AA122F" w:rsidR="00D679C9">
        <w:rPr>
          <w:rFonts w:ascii="Times New Roman" w:hAnsi="Times New Roman" w:cs="Times New Roman"/>
          <w:sz w:val="24"/>
          <w:szCs w:val="24"/>
        </w:rPr>
        <w:t>r when they use vulgar language (</w:t>
      </w:r>
      <w:r w:rsidRPr="00AA122F" w:rsidR="00D679C9">
        <w:rPr>
          <w:rFonts w:ascii="Times New Roman" w:hAnsi="Times New Roman" w:cs="Times New Roman"/>
          <w:sz w:val="24"/>
          <w:szCs w:val="24"/>
          <w:shd w:val="clear" w:color="auto" w:fill="FFFFFF"/>
        </w:rPr>
        <w:t>Blakemore, 2016).</w:t>
      </w:r>
    </w:p>
    <w:p w:rsidR="00663C49" w:rsidRPr="00AA122F" w:rsidP="00AA122F">
      <w:pPr>
        <w:spacing w:line="480" w:lineRule="auto"/>
        <w:rPr>
          <w:rFonts w:ascii="Times New Roman" w:hAnsi="Times New Roman" w:cs="Times New Roman"/>
          <w:b/>
          <w:sz w:val="24"/>
          <w:szCs w:val="24"/>
        </w:rPr>
      </w:pPr>
      <w:r w:rsidRPr="00AA122F">
        <w:rPr>
          <w:rFonts w:ascii="Times New Roman" w:hAnsi="Times New Roman" w:cs="Times New Roman"/>
          <w:b/>
          <w:sz w:val="24"/>
          <w:szCs w:val="24"/>
        </w:rPr>
        <w:t>Question 4</w:t>
      </w:r>
    </w:p>
    <w:p w:rsidR="00381F61" w:rsidRPr="00AA122F" w:rsidP="00AA122F">
      <w:pPr>
        <w:spacing w:after="0" w:line="480" w:lineRule="auto"/>
        <w:ind w:firstLine="720"/>
        <w:contextualSpacing/>
        <w:rPr>
          <w:rFonts w:ascii="Times New Roman" w:hAnsi="Times New Roman" w:cs="Times New Roman"/>
          <w:sz w:val="24"/>
          <w:szCs w:val="24"/>
        </w:rPr>
      </w:pPr>
      <w:r w:rsidRPr="00AA122F">
        <w:rPr>
          <w:rFonts w:ascii="Times New Roman" w:hAnsi="Times New Roman" w:cs="Times New Roman"/>
          <w:sz w:val="24"/>
          <w:szCs w:val="24"/>
        </w:rPr>
        <w:t>In my opinion, I believe media influences everyone who has access to it. From adults, teenagers and toddlers alike are influenced differently with media. Media can control a person's way of thinking e</w:t>
      </w:r>
      <w:r w:rsidRPr="00AA122F" w:rsidR="00E81117">
        <w:rPr>
          <w:rFonts w:ascii="Times New Roman" w:hAnsi="Times New Roman" w:cs="Times New Roman"/>
          <w:sz w:val="24"/>
          <w:szCs w:val="24"/>
        </w:rPr>
        <w:t xml:space="preserve">ither positively or negatively </w:t>
      </w:r>
      <w:r w:rsidRPr="00AA122F" w:rsidR="00E81117">
        <w:rPr>
          <w:rFonts w:ascii="Times New Roman" w:hAnsi="Times New Roman" w:cs="Times New Roman"/>
          <w:sz w:val="24"/>
          <w:szCs w:val="24"/>
        </w:rPr>
        <w:t>(</w:t>
      </w:r>
      <w:r w:rsidRPr="00AA122F" w:rsidR="00E81117">
        <w:rPr>
          <w:rFonts w:ascii="Times New Roman" w:hAnsi="Times New Roman" w:cs="Times New Roman"/>
          <w:color w:val="222222"/>
          <w:sz w:val="24"/>
          <w:szCs w:val="24"/>
          <w:shd w:val="clear" w:color="auto" w:fill="FFFFFF"/>
        </w:rPr>
        <w:t>Chung &amp; Cho, 2017)</w:t>
      </w:r>
      <w:r w:rsidRPr="00AA122F" w:rsidR="00E81117">
        <w:rPr>
          <w:rFonts w:ascii="Times New Roman" w:hAnsi="Times New Roman" w:cs="Times New Roman"/>
          <w:sz w:val="24"/>
          <w:szCs w:val="24"/>
        </w:rPr>
        <w:t xml:space="preserve">. Again, </w:t>
      </w:r>
      <w:r w:rsidRPr="00AA122F">
        <w:rPr>
          <w:rFonts w:ascii="Times New Roman" w:hAnsi="Times New Roman" w:cs="Times New Roman"/>
          <w:sz w:val="24"/>
          <w:szCs w:val="24"/>
        </w:rPr>
        <w:t>can manipulate and change the narrative of information to g</w:t>
      </w:r>
      <w:r w:rsidRPr="00AA122F" w:rsidR="00115A69">
        <w:rPr>
          <w:rFonts w:ascii="Times New Roman" w:hAnsi="Times New Roman" w:cs="Times New Roman"/>
          <w:sz w:val="24"/>
          <w:szCs w:val="24"/>
        </w:rPr>
        <w:t>et more views and attention. Besides,</w:t>
      </w:r>
      <w:r w:rsidRPr="00AA122F">
        <w:rPr>
          <w:rFonts w:ascii="Times New Roman" w:hAnsi="Times New Roman" w:cs="Times New Roman"/>
          <w:sz w:val="24"/>
          <w:szCs w:val="24"/>
        </w:rPr>
        <w:t xml:space="preserve"> it can create a sense of pressure especially to celebrities when it </w:t>
      </w:r>
      <w:r w:rsidRPr="00AA122F" w:rsidR="00115A69">
        <w:rPr>
          <w:rFonts w:ascii="Times New Roman" w:hAnsi="Times New Roman" w:cs="Times New Roman"/>
          <w:sz w:val="24"/>
          <w:szCs w:val="24"/>
        </w:rPr>
        <w:t>comes to fashion or body image. T</w:t>
      </w:r>
      <w:r w:rsidRPr="00AA122F">
        <w:rPr>
          <w:rFonts w:ascii="Times New Roman" w:hAnsi="Times New Roman" w:cs="Times New Roman"/>
          <w:sz w:val="24"/>
          <w:szCs w:val="24"/>
        </w:rPr>
        <w:t>his is brought about when media personalities state a particular body type is better than the other or comparing two celebrities fashion sense and decide who wore what best</w:t>
      </w:r>
      <w:r w:rsidRPr="00AA122F" w:rsidR="007A584F">
        <w:rPr>
          <w:rFonts w:ascii="Times New Roman" w:hAnsi="Times New Roman" w:cs="Times New Roman"/>
          <w:color w:val="222222"/>
          <w:sz w:val="24"/>
          <w:szCs w:val="24"/>
          <w:shd w:val="clear" w:color="auto" w:fill="FFFFFF"/>
        </w:rPr>
        <w:t>.</w:t>
      </w:r>
    </w:p>
    <w:p w:rsidR="00663C49" w:rsidRPr="00AA122F" w:rsidP="00AA122F">
      <w:pPr>
        <w:spacing w:after="0" w:line="480" w:lineRule="auto"/>
        <w:ind w:firstLine="720"/>
        <w:contextualSpacing/>
        <w:rPr>
          <w:rFonts w:ascii="Times New Roman" w:hAnsi="Times New Roman" w:cs="Times New Roman"/>
          <w:sz w:val="24"/>
          <w:szCs w:val="24"/>
        </w:rPr>
      </w:pPr>
      <w:r w:rsidRPr="00AA122F">
        <w:rPr>
          <w:rFonts w:ascii="Times New Roman" w:hAnsi="Times New Roman" w:cs="Times New Roman"/>
          <w:sz w:val="24"/>
          <w:szCs w:val="24"/>
        </w:rPr>
        <w:t xml:space="preserve"> For the older generation, individuals use media as a source of information; they follow media outlets like news channels to be informative.</w:t>
      </w:r>
      <w:r w:rsidRPr="00AA122F" w:rsidR="00381F61">
        <w:rPr>
          <w:rFonts w:ascii="Times New Roman" w:hAnsi="Times New Roman" w:cs="Times New Roman"/>
          <w:sz w:val="24"/>
          <w:szCs w:val="24"/>
        </w:rPr>
        <w:t xml:space="preserve"> The young generation rarely watches any news or content from television; instead, they use the internet as their source of media where they get information</w:t>
      </w:r>
      <w:r w:rsidRPr="00AA122F" w:rsidR="00E81117">
        <w:rPr>
          <w:rFonts w:ascii="Times New Roman" w:hAnsi="Times New Roman" w:cs="Times New Roman"/>
          <w:sz w:val="24"/>
          <w:szCs w:val="24"/>
        </w:rPr>
        <w:t xml:space="preserve"> </w:t>
      </w:r>
      <w:r w:rsidRPr="00AA122F" w:rsidR="00E81117">
        <w:rPr>
          <w:rFonts w:ascii="Times New Roman" w:hAnsi="Times New Roman" w:cs="Times New Roman"/>
          <w:sz w:val="24"/>
          <w:szCs w:val="24"/>
        </w:rPr>
        <w:t>(</w:t>
      </w:r>
      <w:r w:rsidRPr="00AA122F" w:rsidR="00E81117">
        <w:rPr>
          <w:rFonts w:ascii="Times New Roman" w:hAnsi="Times New Roman" w:cs="Times New Roman"/>
          <w:color w:val="222222"/>
          <w:sz w:val="24"/>
          <w:szCs w:val="24"/>
          <w:shd w:val="clear" w:color="auto" w:fill="FFFFFF"/>
        </w:rPr>
        <w:t>Boulianne &amp; Theocharis, 2018)</w:t>
      </w:r>
      <w:r w:rsidRPr="00AA122F" w:rsidR="00381F61">
        <w:rPr>
          <w:rFonts w:ascii="Times New Roman" w:hAnsi="Times New Roman" w:cs="Times New Roman"/>
          <w:sz w:val="24"/>
          <w:szCs w:val="24"/>
        </w:rPr>
        <w:t>. Sites like twitter give them daily information they might require for the day to stay relevant. Sometimes the internet has information that is not verified; this might mislead the youth into believing the said information because it is from the internet</w:t>
      </w:r>
      <w:r w:rsidRPr="00AA122F" w:rsidR="004D0EF7">
        <w:rPr>
          <w:rFonts w:ascii="Times New Roman" w:hAnsi="Times New Roman" w:cs="Times New Roman"/>
          <w:color w:val="222222"/>
          <w:sz w:val="24"/>
          <w:szCs w:val="24"/>
          <w:shd w:val="clear" w:color="auto" w:fill="FFFFFF"/>
        </w:rPr>
        <w:t>.</w:t>
      </w:r>
    </w:p>
    <w:p w:rsidR="00381F61" w:rsidRPr="00AA122F" w:rsidP="00AA122F">
      <w:pPr>
        <w:spacing w:after="0" w:line="480" w:lineRule="auto"/>
        <w:ind w:firstLine="720"/>
        <w:contextualSpacing/>
        <w:rPr>
          <w:rFonts w:ascii="Times New Roman" w:hAnsi="Times New Roman" w:cs="Times New Roman"/>
          <w:sz w:val="24"/>
          <w:szCs w:val="24"/>
        </w:rPr>
      </w:pPr>
      <w:r w:rsidRPr="00AA122F">
        <w:rPr>
          <w:rFonts w:ascii="Times New Roman" w:hAnsi="Times New Roman" w:cs="Times New Roman"/>
          <w:sz w:val="24"/>
          <w:szCs w:val="24"/>
        </w:rPr>
        <w:t>In toddlers and young children, media can influence their development</w:t>
      </w:r>
      <w:r w:rsidRPr="00AA122F" w:rsidR="00961C00">
        <w:rPr>
          <w:rFonts w:ascii="Times New Roman" w:hAnsi="Times New Roman" w:cs="Times New Roman"/>
          <w:sz w:val="24"/>
          <w:szCs w:val="24"/>
        </w:rPr>
        <w:t xml:space="preserve"> either positively or negatively. Despite the challenges media brings with it, the media has excellent content for developing children; this is where children get to learn and entertain themselves at the same time</w:t>
      </w:r>
      <w:r w:rsidRPr="00AA122F" w:rsidR="00E81117">
        <w:rPr>
          <w:rFonts w:ascii="Times New Roman" w:hAnsi="Times New Roman" w:cs="Times New Roman"/>
          <w:sz w:val="24"/>
          <w:szCs w:val="24"/>
        </w:rPr>
        <w:t xml:space="preserve"> </w:t>
      </w:r>
      <w:r w:rsidRPr="00AA122F" w:rsidR="00E81117">
        <w:rPr>
          <w:rFonts w:ascii="Times New Roman" w:hAnsi="Times New Roman" w:cs="Times New Roman"/>
          <w:sz w:val="24"/>
          <w:szCs w:val="24"/>
        </w:rPr>
        <w:t>(</w:t>
      </w:r>
      <w:r w:rsidRPr="00AA122F" w:rsidR="00E81117">
        <w:rPr>
          <w:rFonts w:ascii="Times New Roman" w:hAnsi="Times New Roman" w:cs="Times New Roman"/>
          <w:sz w:val="24"/>
          <w:szCs w:val="24"/>
          <w:shd w:val="clear" w:color="auto" w:fill="FFFFFF"/>
        </w:rPr>
        <w:t>Gunter &amp; Gunter, 2019)</w:t>
      </w:r>
      <w:r w:rsidRPr="00AA122F" w:rsidR="00961C00">
        <w:rPr>
          <w:rFonts w:ascii="Times New Roman" w:hAnsi="Times New Roman" w:cs="Times New Roman"/>
          <w:sz w:val="24"/>
          <w:szCs w:val="24"/>
        </w:rPr>
        <w:t xml:space="preserve">. Such content uses catchy phrases and songs to grab the children's attention. </w:t>
      </w:r>
      <w:r w:rsidRPr="00AA122F" w:rsidR="00115A69">
        <w:rPr>
          <w:rFonts w:ascii="Times New Roman" w:hAnsi="Times New Roman" w:cs="Times New Roman"/>
          <w:sz w:val="24"/>
          <w:szCs w:val="24"/>
        </w:rPr>
        <w:t>Hence, f</w:t>
      </w:r>
      <w:r w:rsidRPr="00AA122F" w:rsidR="00961C00">
        <w:rPr>
          <w:rFonts w:ascii="Times New Roman" w:hAnsi="Times New Roman" w:cs="Times New Roman"/>
          <w:sz w:val="24"/>
          <w:szCs w:val="24"/>
        </w:rPr>
        <w:t xml:space="preserve">or school-going children, the use of media should be limited to one or two hours so that they can focus more on studying rather than watching. Parents of school-going </w:t>
      </w:r>
      <w:r w:rsidRPr="00AA122F" w:rsidR="00961C00">
        <w:rPr>
          <w:rFonts w:ascii="Times New Roman" w:hAnsi="Times New Roman" w:cs="Times New Roman"/>
          <w:sz w:val="24"/>
          <w:szCs w:val="24"/>
        </w:rPr>
        <w:t>children should supervise the content they are consuming so that they cannot be influenced negatively</w:t>
      </w:r>
      <w:r w:rsidRPr="00AA122F" w:rsidR="004D0EF7">
        <w:rPr>
          <w:rFonts w:ascii="Times New Roman" w:hAnsi="Times New Roman" w:cs="Times New Roman"/>
          <w:sz w:val="24"/>
          <w:szCs w:val="24"/>
        </w:rPr>
        <w:t>; such content includes violen</w:t>
      </w:r>
      <w:r w:rsidRPr="00AA122F" w:rsidR="00115A69">
        <w:rPr>
          <w:rFonts w:ascii="Times New Roman" w:hAnsi="Times New Roman" w:cs="Times New Roman"/>
          <w:sz w:val="24"/>
          <w:szCs w:val="24"/>
        </w:rPr>
        <w:t xml:space="preserve">t games, explicit music videos </w:t>
      </w:r>
      <w:r w:rsidRPr="00AA122F" w:rsidR="004D0EF7">
        <w:rPr>
          <w:rFonts w:ascii="Times New Roman" w:hAnsi="Times New Roman" w:cs="Times New Roman"/>
          <w:sz w:val="24"/>
          <w:szCs w:val="24"/>
        </w:rPr>
        <w:t>and advertisements that involve alcohol</w:t>
      </w:r>
      <w:r w:rsidRPr="00AA122F" w:rsidR="004D0EF7">
        <w:rPr>
          <w:rFonts w:ascii="Times New Roman" w:hAnsi="Times New Roman" w:cs="Times New Roman"/>
          <w:sz w:val="24"/>
          <w:szCs w:val="24"/>
          <w:shd w:val="clear" w:color="auto" w:fill="FFFFFF"/>
        </w:rPr>
        <w:t>.</w:t>
      </w:r>
    </w:p>
    <w:p w:rsidR="002021D0" w:rsidRPr="00AA122F" w:rsidP="00AA122F">
      <w:pPr>
        <w:spacing w:after="0" w:line="480" w:lineRule="auto"/>
        <w:ind w:firstLine="720"/>
        <w:contextualSpacing/>
        <w:rPr>
          <w:rFonts w:ascii="Times New Roman" w:hAnsi="Times New Roman" w:cs="Times New Roman"/>
          <w:sz w:val="24"/>
          <w:szCs w:val="24"/>
        </w:rPr>
      </w:pPr>
      <w:r w:rsidRPr="00AA122F">
        <w:rPr>
          <w:rFonts w:ascii="Times New Roman" w:hAnsi="Times New Roman" w:cs="Times New Roman"/>
          <w:sz w:val="24"/>
          <w:szCs w:val="24"/>
        </w:rPr>
        <w:t xml:space="preserve">Despite the </w:t>
      </w:r>
      <w:r w:rsidRPr="00AA122F" w:rsidR="00115A69">
        <w:rPr>
          <w:rFonts w:ascii="Times New Roman" w:hAnsi="Times New Roman" w:cs="Times New Roman"/>
          <w:sz w:val="24"/>
          <w:szCs w:val="24"/>
        </w:rPr>
        <w:t>negative impacts of all media</w:t>
      </w:r>
      <w:r w:rsidRPr="00AA122F">
        <w:rPr>
          <w:rFonts w:ascii="Times New Roman" w:hAnsi="Times New Roman" w:cs="Times New Roman"/>
          <w:sz w:val="24"/>
          <w:szCs w:val="24"/>
        </w:rPr>
        <w:t>, there is always some good that comes out of it as well. Social media, in general, opens up the world to a myriad of opportunities such as direct clients, job seeking, advertising, and increases rankings of companies on p</w:t>
      </w:r>
      <w:r w:rsidRPr="00AA122F" w:rsidR="00115A69">
        <w:rPr>
          <w:rFonts w:ascii="Times New Roman" w:hAnsi="Times New Roman" w:cs="Times New Roman"/>
          <w:sz w:val="24"/>
          <w:szCs w:val="24"/>
        </w:rPr>
        <w:t>latforms like Google</w:t>
      </w:r>
      <w:r w:rsidRPr="00AA122F" w:rsidR="00A75399">
        <w:rPr>
          <w:rFonts w:ascii="Times New Roman" w:hAnsi="Times New Roman" w:cs="Times New Roman"/>
          <w:sz w:val="24"/>
          <w:szCs w:val="24"/>
        </w:rPr>
        <w:t xml:space="preserve"> </w:t>
      </w:r>
      <w:r w:rsidRPr="00AA122F" w:rsidR="00A75399">
        <w:rPr>
          <w:rFonts w:ascii="Times New Roman" w:hAnsi="Times New Roman" w:cs="Times New Roman"/>
          <w:sz w:val="24"/>
          <w:szCs w:val="24"/>
        </w:rPr>
        <w:t>(</w:t>
      </w:r>
      <w:r w:rsidRPr="00AA122F" w:rsidR="00A75399">
        <w:rPr>
          <w:rFonts w:ascii="Times New Roman" w:hAnsi="Times New Roman" w:cs="Times New Roman"/>
          <w:color w:val="222222"/>
          <w:sz w:val="24"/>
          <w:szCs w:val="24"/>
          <w:shd w:val="clear" w:color="auto" w:fill="FFFFFF"/>
        </w:rPr>
        <w:t>Boulianne &amp; Theocharis, 2018)</w:t>
      </w:r>
      <w:r w:rsidRPr="00AA122F" w:rsidR="00115A69">
        <w:rPr>
          <w:rFonts w:ascii="Times New Roman" w:hAnsi="Times New Roman" w:cs="Times New Roman"/>
          <w:sz w:val="24"/>
          <w:szCs w:val="24"/>
        </w:rPr>
        <w:t xml:space="preserve">. Therefore, </w:t>
      </w:r>
      <w:r w:rsidRPr="00AA122F">
        <w:rPr>
          <w:rFonts w:ascii="Times New Roman" w:hAnsi="Times New Roman" w:cs="Times New Roman"/>
          <w:sz w:val="24"/>
          <w:szCs w:val="24"/>
        </w:rPr>
        <w:t>it is advisable to limit the usage of the internet and get connected with people physically rather than digitally. Some circumstances</w:t>
      </w:r>
      <w:r w:rsidRPr="00AA122F" w:rsidR="00115A69">
        <w:rPr>
          <w:rFonts w:ascii="Times New Roman" w:hAnsi="Times New Roman" w:cs="Times New Roman"/>
          <w:sz w:val="24"/>
          <w:szCs w:val="24"/>
        </w:rPr>
        <w:t xml:space="preserve"> </w:t>
      </w:r>
      <w:r w:rsidRPr="00AA122F">
        <w:rPr>
          <w:rFonts w:ascii="Times New Roman" w:hAnsi="Times New Roman" w:cs="Times New Roman"/>
          <w:sz w:val="24"/>
          <w:szCs w:val="24"/>
        </w:rPr>
        <w:t xml:space="preserve">cannot </w:t>
      </w:r>
      <w:r w:rsidRPr="00AA122F" w:rsidR="00115A69">
        <w:rPr>
          <w:rFonts w:ascii="Times New Roman" w:hAnsi="Times New Roman" w:cs="Times New Roman"/>
          <w:sz w:val="24"/>
          <w:szCs w:val="24"/>
        </w:rPr>
        <w:t xml:space="preserve">be </w:t>
      </w:r>
      <w:r w:rsidRPr="00AA122F">
        <w:rPr>
          <w:rFonts w:ascii="Times New Roman" w:hAnsi="Times New Roman" w:cs="Times New Roman"/>
          <w:sz w:val="24"/>
          <w:szCs w:val="24"/>
        </w:rPr>
        <w:t>control</w:t>
      </w:r>
      <w:r w:rsidRPr="00AA122F" w:rsidR="00115A69">
        <w:rPr>
          <w:rFonts w:ascii="Times New Roman" w:hAnsi="Times New Roman" w:cs="Times New Roman"/>
          <w:sz w:val="24"/>
          <w:szCs w:val="24"/>
        </w:rPr>
        <w:t>led</w:t>
      </w:r>
      <w:r w:rsidRPr="00AA122F">
        <w:rPr>
          <w:rFonts w:ascii="Times New Roman" w:hAnsi="Times New Roman" w:cs="Times New Roman"/>
          <w:sz w:val="24"/>
          <w:szCs w:val="24"/>
        </w:rPr>
        <w:t xml:space="preserve"> when it comes to internet usage. Still, control</w:t>
      </w:r>
      <w:r w:rsidRPr="00AA122F" w:rsidR="00115A69">
        <w:rPr>
          <w:rFonts w:ascii="Times New Roman" w:hAnsi="Times New Roman" w:cs="Times New Roman"/>
          <w:sz w:val="24"/>
          <w:szCs w:val="24"/>
        </w:rPr>
        <w:t>ling</w:t>
      </w:r>
      <w:r w:rsidRPr="00AA122F">
        <w:rPr>
          <w:rFonts w:ascii="Times New Roman" w:hAnsi="Times New Roman" w:cs="Times New Roman"/>
          <w:sz w:val="24"/>
          <w:szCs w:val="24"/>
        </w:rPr>
        <w:t xml:space="preserve"> the content </w:t>
      </w:r>
      <w:r w:rsidRPr="00AA122F" w:rsidR="00115A69">
        <w:rPr>
          <w:rFonts w:ascii="Times New Roman" w:hAnsi="Times New Roman" w:cs="Times New Roman"/>
          <w:sz w:val="24"/>
          <w:szCs w:val="24"/>
        </w:rPr>
        <w:t xml:space="preserve">is possible depending on what is necessary where </w:t>
      </w:r>
      <w:r w:rsidRPr="00AA122F">
        <w:rPr>
          <w:rFonts w:ascii="Times New Roman" w:hAnsi="Times New Roman" w:cs="Times New Roman"/>
          <w:sz w:val="24"/>
          <w:szCs w:val="24"/>
        </w:rPr>
        <w:t>such material can be uplifting and encouraging and might be helpful to a person, especially when going through something horrific. To whom much is given, much is expected.</w:t>
      </w:r>
    </w:p>
    <w:p w:rsidR="002021D0" w:rsidRPr="00AA122F" w:rsidP="00AA122F">
      <w:pPr>
        <w:spacing w:after="0" w:line="480" w:lineRule="auto"/>
        <w:ind w:firstLine="720"/>
        <w:contextualSpacing/>
        <w:rPr>
          <w:rFonts w:ascii="Times New Roman" w:hAnsi="Times New Roman" w:cs="Times New Roman"/>
          <w:sz w:val="24"/>
          <w:szCs w:val="24"/>
        </w:rPr>
      </w:pPr>
    </w:p>
    <w:p w:rsidR="002021D0" w:rsidRPr="00AA122F" w:rsidP="00AA122F">
      <w:pPr>
        <w:spacing w:after="0" w:line="480" w:lineRule="auto"/>
        <w:ind w:firstLine="720"/>
        <w:contextualSpacing/>
        <w:jc w:val="center"/>
        <w:rPr>
          <w:rFonts w:ascii="Times New Roman" w:hAnsi="Times New Roman" w:cs="Times New Roman"/>
          <w:sz w:val="24"/>
          <w:szCs w:val="24"/>
        </w:rPr>
      </w:pPr>
    </w:p>
    <w:p w:rsidR="002021D0" w:rsidRPr="00AA122F" w:rsidP="00AA122F">
      <w:pPr>
        <w:spacing w:after="0" w:line="480" w:lineRule="auto"/>
        <w:ind w:firstLine="720"/>
        <w:contextualSpacing/>
        <w:jc w:val="center"/>
        <w:rPr>
          <w:rFonts w:ascii="Times New Roman" w:hAnsi="Times New Roman" w:cs="Times New Roman"/>
          <w:sz w:val="24"/>
          <w:szCs w:val="24"/>
        </w:rPr>
      </w:pPr>
    </w:p>
    <w:p w:rsidR="002021D0" w:rsidRPr="00AA122F" w:rsidP="00AA122F">
      <w:pPr>
        <w:spacing w:after="0" w:line="480" w:lineRule="auto"/>
        <w:ind w:firstLine="720"/>
        <w:contextualSpacing/>
        <w:jc w:val="center"/>
        <w:rPr>
          <w:rFonts w:ascii="Times New Roman" w:hAnsi="Times New Roman" w:cs="Times New Roman"/>
          <w:sz w:val="24"/>
          <w:szCs w:val="24"/>
        </w:rPr>
      </w:pPr>
    </w:p>
    <w:p w:rsidR="002021D0" w:rsidRPr="00AA122F" w:rsidP="00AA122F">
      <w:pPr>
        <w:spacing w:after="0" w:line="480" w:lineRule="auto"/>
        <w:ind w:firstLine="720"/>
        <w:contextualSpacing/>
        <w:jc w:val="center"/>
        <w:rPr>
          <w:rFonts w:ascii="Times New Roman" w:hAnsi="Times New Roman" w:cs="Times New Roman"/>
          <w:sz w:val="24"/>
          <w:szCs w:val="24"/>
        </w:rPr>
      </w:pPr>
    </w:p>
    <w:p w:rsidR="002021D0" w:rsidRPr="00AA122F" w:rsidP="00AA122F">
      <w:pPr>
        <w:spacing w:after="0" w:line="480" w:lineRule="auto"/>
        <w:ind w:firstLine="720"/>
        <w:contextualSpacing/>
        <w:jc w:val="center"/>
        <w:rPr>
          <w:rFonts w:ascii="Times New Roman" w:hAnsi="Times New Roman" w:cs="Times New Roman"/>
          <w:sz w:val="24"/>
          <w:szCs w:val="24"/>
        </w:rPr>
      </w:pPr>
    </w:p>
    <w:p w:rsidR="002021D0" w:rsidRPr="00AA122F" w:rsidP="00AA122F">
      <w:pPr>
        <w:spacing w:after="0" w:line="480" w:lineRule="auto"/>
        <w:ind w:firstLine="720"/>
        <w:contextualSpacing/>
        <w:jc w:val="center"/>
        <w:rPr>
          <w:rFonts w:ascii="Times New Roman" w:hAnsi="Times New Roman" w:cs="Times New Roman"/>
          <w:sz w:val="24"/>
          <w:szCs w:val="24"/>
        </w:rPr>
      </w:pPr>
    </w:p>
    <w:p w:rsidR="002021D0" w:rsidRPr="00AA122F" w:rsidP="00AA122F">
      <w:pPr>
        <w:spacing w:after="0" w:line="480" w:lineRule="auto"/>
        <w:ind w:firstLine="720"/>
        <w:contextualSpacing/>
        <w:jc w:val="center"/>
        <w:rPr>
          <w:rFonts w:ascii="Times New Roman" w:hAnsi="Times New Roman" w:cs="Times New Roman"/>
          <w:sz w:val="24"/>
          <w:szCs w:val="24"/>
        </w:rPr>
      </w:pPr>
    </w:p>
    <w:p w:rsidR="001775F1" w:rsidRPr="00AA122F" w:rsidP="00AA122F">
      <w:pPr>
        <w:spacing w:after="0" w:line="480" w:lineRule="auto"/>
        <w:contextualSpacing/>
        <w:rPr>
          <w:rFonts w:ascii="Times New Roman" w:hAnsi="Times New Roman" w:cs="Times New Roman"/>
          <w:sz w:val="24"/>
          <w:szCs w:val="24"/>
        </w:rPr>
      </w:pPr>
    </w:p>
    <w:p w:rsidR="00E81117" w:rsidRPr="00AA122F" w:rsidP="00AA122F">
      <w:pPr>
        <w:spacing w:line="480" w:lineRule="auto"/>
        <w:rPr>
          <w:rFonts w:ascii="Times New Roman" w:hAnsi="Times New Roman" w:cs="Times New Roman"/>
          <w:sz w:val="24"/>
          <w:szCs w:val="24"/>
        </w:rPr>
      </w:pPr>
      <w:r w:rsidRPr="00AA122F">
        <w:rPr>
          <w:rFonts w:ascii="Times New Roman" w:hAnsi="Times New Roman" w:cs="Times New Roman"/>
          <w:sz w:val="24"/>
          <w:szCs w:val="24"/>
        </w:rPr>
        <w:br w:type="page"/>
      </w:r>
    </w:p>
    <w:p w:rsidR="00663C49" w:rsidRPr="00AA122F" w:rsidP="00AA122F">
      <w:pPr>
        <w:spacing w:after="0" w:line="480" w:lineRule="auto"/>
        <w:contextualSpacing/>
        <w:jc w:val="center"/>
        <w:rPr>
          <w:rFonts w:ascii="Times New Roman" w:hAnsi="Times New Roman" w:cs="Times New Roman"/>
          <w:sz w:val="24"/>
          <w:szCs w:val="24"/>
        </w:rPr>
      </w:pPr>
      <w:r w:rsidRPr="00AA122F">
        <w:rPr>
          <w:rFonts w:ascii="Times New Roman" w:hAnsi="Times New Roman" w:cs="Times New Roman"/>
          <w:sz w:val="24"/>
          <w:szCs w:val="24"/>
        </w:rPr>
        <w:t>References</w:t>
      </w:r>
    </w:p>
    <w:p w:rsidR="001048B2" w:rsidRPr="00AA122F" w:rsidP="00AA122F">
      <w:pPr>
        <w:spacing w:after="0" w:line="480" w:lineRule="auto"/>
        <w:ind w:left="720" w:hanging="720"/>
        <w:contextualSpacing/>
        <w:rPr>
          <w:rFonts w:ascii="Times New Roman" w:hAnsi="Times New Roman" w:cs="Times New Roman"/>
          <w:sz w:val="24"/>
          <w:szCs w:val="24"/>
        </w:rPr>
      </w:pPr>
      <w:r w:rsidRPr="00AA122F">
        <w:rPr>
          <w:rFonts w:ascii="Times New Roman" w:hAnsi="Times New Roman" w:cs="Times New Roman"/>
          <w:color w:val="222222"/>
          <w:sz w:val="24"/>
          <w:szCs w:val="24"/>
          <w:shd w:val="clear" w:color="auto" w:fill="FFFFFF"/>
        </w:rPr>
        <w:t>Blakemore, B. (2016). </w:t>
      </w:r>
      <w:r w:rsidRPr="00AA122F">
        <w:rPr>
          <w:rFonts w:ascii="Times New Roman" w:hAnsi="Times New Roman" w:cs="Times New Roman"/>
          <w:i/>
          <w:iCs/>
          <w:color w:val="222222"/>
          <w:sz w:val="24"/>
          <w:szCs w:val="24"/>
          <w:shd w:val="clear" w:color="auto" w:fill="FFFFFF"/>
        </w:rPr>
        <w:t>Policing cyber hate, cyber threats and cyber terrorism</w:t>
      </w:r>
      <w:r w:rsidRPr="00AA122F">
        <w:rPr>
          <w:rFonts w:ascii="Times New Roman" w:hAnsi="Times New Roman" w:cs="Times New Roman"/>
          <w:color w:val="222222"/>
          <w:sz w:val="24"/>
          <w:szCs w:val="24"/>
          <w:shd w:val="clear" w:color="auto" w:fill="FFFFFF"/>
        </w:rPr>
        <w:t>. Routledge.</w:t>
      </w:r>
    </w:p>
    <w:p w:rsidR="001048B2" w:rsidRPr="00AA122F" w:rsidP="00AA122F">
      <w:pPr>
        <w:spacing w:after="0" w:line="480" w:lineRule="auto"/>
        <w:ind w:left="720" w:hanging="720"/>
        <w:contextualSpacing/>
        <w:rPr>
          <w:rFonts w:ascii="Times New Roman" w:hAnsi="Times New Roman" w:cs="Times New Roman"/>
          <w:color w:val="222222"/>
          <w:sz w:val="24"/>
          <w:szCs w:val="24"/>
          <w:shd w:val="clear" w:color="auto" w:fill="FFFFFF"/>
        </w:rPr>
      </w:pPr>
      <w:r w:rsidRPr="00AA122F">
        <w:rPr>
          <w:rFonts w:ascii="Times New Roman" w:hAnsi="Times New Roman" w:cs="Times New Roman"/>
          <w:color w:val="222222"/>
          <w:sz w:val="24"/>
          <w:szCs w:val="24"/>
          <w:shd w:val="clear" w:color="auto" w:fill="FFFFFF"/>
        </w:rPr>
        <w:t>Boulianne, S., &amp; Theocharis, Y. (2018). Young people, digital media, and engagement: A meta-analysis of research. </w:t>
      </w:r>
      <w:r w:rsidRPr="00AA122F">
        <w:rPr>
          <w:rFonts w:ascii="Times New Roman" w:hAnsi="Times New Roman" w:cs="Times New Roman"/>
          <w:i/>
          <w:iCs/>
          <w:color w:val="222222"/>
          <w:sz w:val="24"/>
          <w:szCs w:val="24"/>
          <w:shd w:val="clear" w:color="auto" w:fill="FFFFFF"/>
        </w:rPr>
        <w:t>Social Science Computer Review</w:t>
      </w:r>
      <w:r w:rsidRPr="00AA122F">
        <w:rPr>
          <w:rFonts w:ascii="Times New Roman" w:hAnsi="Times New Roman" w:cs="Times New Roman"/>
          <w:color w:val="222222"/>
          <w:sz w:val="24"/>
          <w:szCs w:val="24"/>
          <w:shd w:val="clear" w:color="auto" w:fill="FFFFFF"/>
        </w:rPr>
        <w:t>, 0894439318814190.</w:t>
      </w:r>
    </w:p>
    <w:p w:rsidR="001048B2" w:rsidRPr="00AA122F" w:rsidP="00AA122F">
      <w:pPr>
        <w:spacing w:after="0" w:line="480" w:lineRule="auto"/>
        <w:ind w:left="720" w:hanging="720"/>
        <w:contextualSpacing/>
        <w:rPr>
          <w:rFonts w:ascii="Times New Roman" w:hAnsi="Times New Roman" w:cs="Times New Roman"/>
          <w:color w:val="222222"/>
          <w:sz w:val="24"/>
          <w:szCs w:val="24"/>
          <w:shd w:val="clear" w:color="auto" w:fill="FFFFFF"/>
        </w:rPr>
      </w:pPr>
      <w:r w:rsidRPr="00AA122F">
        <w:rPr>
          <w:rFonts w:ascii="Times New Roman" w:hAnsi="Times New Roman" w:cs="Times New Roman"/>
          <w:color w:val="222222"/>
          <w:sz w:val="24"/>
          <w:szCs w:val="24"/>
          <w:shd w:val="clear" w:color="auto" w:fill="FFFFFF"/>
        </w:rPr>
        <w:t>Chung, S., &amp; Cho, H. (2017). Fostering parasocial relationships with celebrities on social media: Implications for celebrity endorsement. </w:t>
      </w:r>
      <w:r w:rsidRPr="00AA122F">
        <w:rPr>
          <w:rFonts w:ascii="Times New Roman" w:hAnsi="Times New Roman" w:cs="Times New Roman"/>
          <w:i/>
          <w:iCs/>
          <w:color w:val="222222"/>
          <w:sz w:val="24"/>
          <w:szCs w:val="24"/>
          <w:shd w:val="clear" w:color="auto" w:fill="FFFFFF"/>
        </w:rPr>
        <w:t>Psychology &amp; Marketing</w:t>
      </w:r>
      <w:r w:rsidRPr="00AA122F">
        <w:rPr>
          <w:rFonts w:ascii="Times New Roman" w:hAnsi="Times New Roman" w:cs="Times New Roman"/>
          <w:color w:val="222222"/>
          <w:sz w:val="24"/>
          <w:szCs w:val="24"/>
          <w:shd w:val="clear" w:color="auto" w:fill="FFFFFF"/>
        </w:rPr>
        <w:t>, </w:t>
      </w:r>
      <w:r w:rsidRPr="00AA122F">
        <w:rPr>
          <w:rFonts w:ascii="Times New Roman" w:hAnsi="Times New Roman" w:cs="Times New Roman"/>
          <w:i/>
          <w:iCs/>
          <w:color w:val="222222"/>
          <w:sz w:val="24"/>
          <w:szCs w:val="24"/>
          <w:shd w:val="clear" w:color="auto" w:fill="FFFFFF"/>
        </w:rPr>
        <w:t>34</w:t>
      </w:r>
      <w:r w:rsidRPr="00AA122F">
        <w:rPr>
          <w:rFonts w:ascii="Times New Roman" w:hAnsi="Times New Roman" w:cs="Times New Roman"/>
          <w:color w:val="222222"/>
          <w:sz w:val="24"/>
          <w:szCs w:val="24"/>
          <w:shd w:val="clear" w:color="auto" w:fill="FFFFFF"/>
        </w:rPr>
        <w:t>(4), 481-495.</w:t>
      </w:r>
    </w:p>
    <w:p w:rsidR="001048B2" w:rsidRPr="00AA122F" w:rsidP="00AA122F">
      <w:pPr>
        <w:spacing w:after="0" w:line="480" w:lineRule="auto"/>
        <w:ind w:left="720" w:hanging="720"/>
        <w:contextualSpacing/>
        <w:rPr>
          <w:rFonts w:ascii="Times New Roman" w:hAnsi="Times New Roman" w:cs="Times New Roman"/>
          <w:sz w:val="24"/>
          <w:szCs w:val="24"/>
        </w:rPr>
      </w:pPr>
      <w:r w:rsidRPr="00AA122F">
        <w:rPr>
          <w:rFonts w:ascii="Times New Roman" w:hAnsi="Times New Roman" w:cs="Times New Roman"/>
          <w:sz w:val="24"/>
          <w:szCs w:val="24"/>
          <w:shd w:val="clear" w:color="auto" w:fill="FFFFFF"/>
        </w:rPr>
        <w:t>Donald, F. M., &amp; Donald, C. (2018, August). Is cctv surveillance as effective as popular television crime series suggest? cognitive challenges. In </w:t>
      </w:r>
      <w:r w:rsidRPr="00AA122F">
        <w:rPr>
          <w:rFonts w:ascii="Times New Roman" w:hAnsi="Times New Roman" w:cs="Times New Roman"/>
          <w:i/>
          <w:iCs/>
          <w:sz w:val="24"/>
          <w:szCs w:val="24"/>
          <w:shd w:val="clear" w:color="auto" w:fill="FFFFFF"/>
        </w:rPr>
        <w:t>Congress of the International Ergonomics Association</w:t>
      </w:r>
      <w:r w:rsidRPr="00AA122F">
        <w:rPr>
          <w:rFonts w:ascii="Times New Roman" w:hAnsi="Times New Roman" w:cs="Times New Roman"/>
          <w:sz w:val="24"/>
          <w:szCs w:val="24"/>
          <w:shd w:val="clear" w:color="auto" w:fill="FFFFFF"/>
        </w:rPr>
        <w:t> (pp. 413-420). Springer, Cham.</w:t>
      </w:r>
    </w:p>
    <w:p w:rsidR="001048B2" w:rsidRPr="00AA122F" w:rsidP="00AA122F">
      <w:pPr>
        <w:spacing w:after="0" w:line="480" w:lineRule="auto"/>
        <w:contextualSpacing/>
        <w:rPr>
          <w:rFonts w:ascii="Times New Roman" w:hAnsi="Times New Roman" w:cs="Times New Roman"/>
          <w:color w:val="222222"/>
          <w:sz w:val="24"/>
          <w:szCs w:val="24"/>
          <w:shd w:val="clear" w:color="auto" w:fill="FFFFFF"/>
        </w:rPr>
      </w:pPr>
      <w:r w:rsidRPr="00AA122F">
        <w:rPr>
          <w:rFonts w:ascii="Times New Roman" w:hAnsi="Times New Roman" w:cs="Times New Roman"/>
          <w:color w:val="222222"/>
          <w:sz w:val="24"/>
          <w:szCs w:val="24"/>
          <w:shd w:val="clear" w:color="auto" w:fill="FFFFFF"/>
        </w:rPr>
        <w:t>Fuchs, C. (2017). </w:t>
      </w:r>
      <w:r w:rsidRPr="00AA122F">
        <w:rPr>
          <w:rFonts w:ascii="Times New Roman" w:hAnsi="Times New Roman" w:cs="Times New Roman"/>
          <w:i/>
          <w:iCs/>
          <w:color w:val="222222"/>
          <w:sz w:val="24"/>
          <w:szCs w:val="24"/>
          <w:shd w:val="clear" w:color="auto" w:fill="FFFFFF"/>
        </w:rPr>
        <w:t>Social media: A critical introduction</w:t>
      </w:r>
      <w:r w:rsidRPr="00AA122F">
        <w:rPr>
          <w:rFonts w:ascii="Times New Roman" w:hAnsi="Times New Roman" w:cs="Times New Roman"/>
          <w:color w:val="222222"/>
          <w:sz w:val="24"/>
          <w:szCs w:val="24"/>
          <w:shd w:val="clear" w:color="auto" w:fill="FFFFFF"/>
        </w:rPr>
        <w:t>. Sage.</w:t>
      </w:r>
    </w:p>
    <w:p w:rsidR="001048B2" w:rsidRPr="00AA122F" w:rsidP="00AA122F">
      <w:pPr>
        <w:spacing w:after="0" w:line="480" w:lineRule="auto"/>
        <w:contextualSpacing/>
        <w:rPr>
          <w:rFonts w:ascii="Times New Roman" w:hAnsi="Times New Roman" w:cs="Times New Roman"/>
          <w:color w:val="222222"/>
          <w:sz w:val="24"/>
          <w:szCs w:val="24"/>
          <w:shd w:val="clear" w:color="auto" w:fill="FFFFFF"/>
        </w:rPr>
      </w:pPr>
      <w:r w:rsidRPr="00AA122F">
        <w:rPr>
          <w:rFonts w:ascii="Times New Roman" w:hAnsi="Times New Roman" w:cs="Times New Roman"/>
          <w:color w:val="222222"/>
          <w:sz w:val="24"/>
          <w:szCs w:val="24"/>
          <w:shd w:val="clear" w:color="auto" w:fill="FFFFFF"/>
        </w:rPr>
        <w:t>Gunter, B., &amp; Gunter, J. (2019). </w:t>
      </w:r>
      <w:r w:rsidRPr="00AA122F">
        <w:rPr>
          <w:rFonts w:ascii="Times New Roman" w:hAnsi="Times New Roman" w:cs="Times New Roman"/>
          <w:i/>
          <w:iCs/>
          <w:color w:val="222222"/>
          <w:sz w:val="24"/>
          <w:szCs w:val="24"/>
          <w:shd w:val="clear" w:color="auto" w:fill="FFFFFF"/>
        </w:rPr>
        <w:t>Children and television</w:t>
      </w:r>
      <w:r w:rsidRPr="00AA122F">
        <w:rPr>
          <w:rFonts w:ascii="Times New Roman" w:hAnsi="Times New Roman" w:cs="Times New Roman"/>
          <w:color w:val="222222"/>
          <w:sz w:val="24"/>
          <w:szCs w:val="24"/>
          <w:shd w:val="clear" w:color="auto" w:fill="FFFFFF"/>
        </w:rPr>
        <w:t>. Routledge.</w:t>
      </w:r>
    </w:p>
    <w:p w:rsidR="001048B2" w:rsidRPr="00AA122F" w:rsidP="001048B2">
      <w:pPr>
        <w:spacing w:after="0" w:line="480" w:lineRule="auto"/>
        <w:ind w:left="720" w:hanging="720"/>
        <w:contextualSpacing/>
        <w:rPr>
          <w:rFonts w:ascii="Times New Roman" w:hAnsi="Times New Roman" w:cs="Times New Roman"/>
          <w:color w:val="222222"/>
          <w:sz w:val="24"/>
          <w:szCs w:val="24"/>
          <w:shd w:val="clear" w:color="auto" w:fill="FFFFFF"/>
        </w:rPr>
      </w:pPr>
      <w:r w:rsidRPr="00AA122F">
        <w:rPr>
          <w:rFonts w:ascii="Times New Roman" w:hAnsi="Times New Roman" w:cs="Times New Roman"/>
          <w:color w:val="222222"/>
          <w:sz w:val="24"/>
          <w:szCs w:val="24"/>
          <w:shd w:val="clear" w:color="auto" w:fill="FFFFFF"/>
        </w:rPr>
        <w:t>Luce, A., Jackson, D., &amp; Thorsen, E. (2017). Citizen journalism at the margins. </w:t>
      </w:r>
      <w:r w:rsidRPr="00AA122F">
        <w:rPr>
          <w:rFonts w:ascii="Times New Roman" w:hAnsi="Times New Roman" w:cs="Times New Roman"/>
          <w:i/>
          <w:iCs/>
          <w:color w:val="222222"/>
          <w:sz w:val="24"/>
          <w:szCs w:val="24"/>
          <w:shd w:val="clear" w:color="auto" w:fill="FFFFFF"/>
        </w:rPr>
        <w:t>Journalism Practice</w:t>
      </w:r>
      <w:r w:rsidRPr="00AA122F">
        <w:rPr>
          <w:rFonts w:ascii="Times New Roman" w:hAnsi="Times New Roman" w:cs="Times New Roman"/>
          <w:color w:val="222222"/>
          <w:sz w:val="24"/>
          <w:szCs w:val="24"/>
          <w:shd w:val="clear" w:color="auto" w:fill="FFFFFF"/>
        </w:rPr>
        <w:t>, </w:t>
      </w:r>
      <w:r w:rsidRPr="00AA122F">
        <w:rPr>
          <w:rFonts w:ascii="Times New Roman" w:hAnsi="Times New Roman" w:cs="Times New Roman"/>
          <w:i/>
          <w:iCs/>
          <w:color w:val="222222"/>
          <w:sz w:val="24"/>
          <w:szCs w:val="24"/>
          <w:shd w:val="clear" w:color="auto" w:fill="FFFFFF"/>
        </w:rPr>
        <w:t>11</w:t>
      </w:r>
      <w:r w:rsidRPr="00AA122F">
        <w:rPr>
          <w:rFonts w:ascii="Times New Roman" w:hAnsi="Times New Roman" w:cs="Times New Roman"/>
          <w:color w:val="222222"/>
          <w:sz w:val="24"/>
          <w:szCs w:val="24"/>
          <w:shd w:val="clear" w:color="auto" w:fill="FFFFFF"/>
        </w:rPr>
        <w:t>(2-3), 266-284.</w:t>
      </w:r>
    </w:p>
    <w:p w:rsidR="001048B2" w:rsidRPr="00AA122F" w:rsidP="001048B2">
      <w:pPr>
        <w:spacing w:after="0" w:line="480" w:lineRule="auto"/>
        <w:ind w:left="720" w:hanging="720"/>
        <w:contextualSpacing/>
        <w:rPr>
          <w:rFonts w:ascii="Times New Roman" w:hAnsi="Times New Roman" w:cs="Times New Roman"/>
          <w:color w:val="222222"/>
          <w:sz w:val="24"/>
          <w:szCs w:val="24"/>
          <w:shd w:val="clear" w:color="auto" w:fill="FFFFFF"/>
        </w:rPr>
      </w:pPr>
      <w:r w:rsidRPr="00AA122F">
        <w:rPr>
          <w:rFonts w:ascii="Times New Roman" w:hAnsi="Times New Roman" w:cs="Times New Roman"/>
          <w:color w:val="222222"/>
          <w:sz w:val="24"/>
          <w:szCs w:val="24"/>
          <w:shd w:val="clear" w:color="auto" w:fill="FFFFFF"/>
        </w:rPr>
        <w:t>Siddiqui, S., &amp; Singh, T. (2016). Social media its impact with positive and negative aspects. </w:t>
      </w:r>
      <w:r w:rsidRPr="00AA122F">
        <w:rPr>
          <w:rFonts w:ascii="Times New Roman" w:hAnsi="Times New Roman" w:cs="Times New Roman"/>
          <w:i/>
          <w:iCs/>
          <w:color w:val="222222"/>
          <w:sz w:val="24"/>
          <w:szCs w:val="24"/>
          <w:shd w:val="clear" w:color="auto" w:fill="FFFFFF"/>
        </w:rPr>
        <w:t>International Journal of Computer Applications Technology and Research</w:t>
      </w:r>
      <w:r w:rsidRPr="00AA122F">
        <w:rPr>
          <w:rFonts w:ascii="Times New Roman" w:hAnsi="Times New Roman" w:cs="Times New Roman"/>
          <w:color w:val="222222"/>
          <w:sz w:val="24"/>
          <w:szCs w:val="24"/>
          <w:shd w:val="clear" w:color="auto" w:fill="FFFFFF"/>
        </w:rPr>
        <w:t>, </w:t>
      </w:r>
      <w:r w:rsidRPr="00AA122F">
        <w:rPr>
          <w:rFonts w:ascii="Times New Roman" w:hAnsi="Times New Roman" w:cs="Times New Roman"/>
          <w:i/>
          <w:iCs/>
          <w:color w:val="222222"/>
          <w:sz w:val="24"/>
          <w:szCs w:val="24"/>
          <w:shd w:val="clear" w:color="auto" w:fill="FFFFFF"/>
        </w:rPr>
        <w:t>5</w:t>
      </w:r>
      <w:r w:rsidRPr="00AA122F">
        <w:rPr>
          <w:rFonts w:ascii="Times New Roman" w:hAnsi="Times New Roman" w:cs="Times New Roman"/>
          <w:color w:val="222222"/>
          <w:sz w:val="24"/>
          <w:szCs w:val="24"/>
          <w:shd w:val="clear" w:color="auto" w:fill="FFFFFF"/>
        </w:rPr>
        <w:t>(2), 71-75.</w:t>
      </w:r>
    </w:p>
    <w:p w:rsidR="001048B2" w:rsidRPr="00AA122F" w:rsidP="00AA122F">
      <w:pPr>
        <w:spacing w:after="0" w:line="480" w:lineRule="auto"/>
        <w:ind w:left="720" w:hanging="720"/>
        <w:contextualSpacing/>
        <w:rPr>
          <w:rFonts w:ascii="Times New Roman" w:hAnsi="Times New Roman" w:cs="Times New Roman"/>
          <w:color w:val="222222"/>
          <w:sz w:val="24"/>
          <w:szCs w:val="24"/>
          <w:shd w:val="clear" w:color="auto" w:fill="FFFFFF"/>
        </w:rPr>
      </w:pPr>
      <w:r w:rsidRPr="00AA122F">
        <w:rPr>
          <w:rFonts w:ascii="Times New Roman" w:hAnsi="Times New Roman" w:cs="Times New Roman"/>
          <w:color w:val="222222"/>
          <w:sz w:val="24"/>
          <w:szCs w:val="24"/>
          <w:shd w:val="clear" w:color="auto" w:fill="FFFFFF"/>
        </w:rPr>
        <w:t>Ways, B., &amp; Pearson, B. C. (2018). Evaluating the Effectiveness of CCTV in Baltimore, Maryland. In </w:t>
      </w:r>
      <w:r w:rsidRPr="00AA122F">
        <w:rPr>
          <w:rFonts w:ascii="Times New Roman" w:hAnsi="Times New Roman" w:cs="Times New Roman"/>
          <w:i/>
          <w:iCs/>
          <w:color w:val="222222"/>
          <w:sz w:val="24"/>
          <w:szCs w:val="24"/>
          <w:shd w:val="clear" w:color="auto" w:fill="FFFFFF"/>
        </w:rPr>
        <w:t>Spatial Analysis, Modelling and Planning</w:t>
      </w:r>
      <w:r w:rsidRPr="00AA122F">
        <w:rPr>
          <w:rFonts w:ascii="Times New Roman" w:hAnsi="Times New Roman" w:cs="Times New Roman"/>
          <w:color w:val="222222"/>
          <w:sz w:val="24"/>
          <w:szCs w:val="24"/>
          <w:shd w:val="clear" w:color="auto" w:fill="FFFFFF"/>
        </w:rPr>
        <w:t>. IntechOpen.</w:t>
      </w:r>
    </w:p>
    <w:p w:rsidR="00D73035" w:rsidRPr="00AA122F" w:rsidP="00AA122F">
      <w:pPr>
        <w:spacing w:after="0" w:line="480" w:lineRule="auto"/>
        <w:ind w:left="720" w:hanging="720"/>
        <w:contextualSpacing/>
        <w:rPr>
          <w:rFonts w:ascii="Times New Roman" w:hAnsi="Times New Roman" w:cs="Times New Roman"/>
          <w:color w:val="222222"/>
          <w:sz w:val="24"/>
          <w:szCs w:val="24"/>
          <w:shd w:val="clear" w:color="auto" w:fill="FFFFFF"/>
        </w:rPr>
      </w:pPr>
    </w:p>
    <w:p w:rsidR="00663C49" w:rsidRPr="00AA122F" w:rsidP="00AA122F">
      <w:pPr>
        <w:spacing w:after="0" w:line="480" w:lineRule="auto"/>
        <w:ind w:firstLine="720"/>
        <w:contextualSpacing/>
        <w:rPr>
          <w:rFonts w:ascii="Times New Roman" w:hAnsi="Times New Roman" w:cs="Times New Roman"/>
          <w:sz w:val="24"/>
          <w:szCs w:val="24"/>
        </w:rPr>
      </w:pPr>
    </w:p>
    <w:p w:rsidR="00663C49" w:rsidRPr="00AA122F" w:rsidP="00AA122F">
      <w:pPr>
        <w:spacing w:line="480" w:lineRule="auto"/>
        <w:rPr>
          <w:rFonts w:ascii="Times New Roman" w:hAnsi="Times New Roman" w:cs="Times New Roman"/>
          <w:sz w:val="24"/>
          <w:szCs w:val="24"/>
        </w:rPr>
      </w:pPr>
    </w:p>
    <w:sectPr w:rsidSect="00525BCD">
      <w:headerReference w:type="default" r:id="rId5"/>
      <w:headerReference w:type="first" r:id="rId6"/>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BCD" w:rsidRPr="00525BCD" w:rsidP="00525BCD">
    <w:pPr>
      <w:pStyle w:val="Header"/>
      <w:spacing w:line="480" w:lineRule="auto"/>
      <w:rPr>
        <w:rFonts w:ascii="Times New Roman" w:hAnsi="Times New Roman" w:cs="Times New Roman"/>
        <w:sz w:val="24"/>
        <w:szCs w:val="24"/>
      </w:rPr>
    </w:pPr>
    <w:r w:rsidRPr="00525BCD">
      <w:rPr>
        <w:rFonts w:ascii="Times New Roman" w:hAnsi="Times New Roman" w:cs="Times New Roman"/>
        <w:sz w:val="24"/>
        <w:szCs w:val="24"/>
      </w:rPr>
      <w:t xml:space="preserve">SOCIAL MEDIA </w:t>
    </w:r>
    <w:r w:rsidRPr="00525BCD">
      <w:rPr>
        <w:rFonts w:ascii="Times New Roman" w:hAnsi="Times New Roman" w:cs="Times New Roman"/>
        <w:sz w:val="24"/>
        <w:szCs w:val="24"/>
      </w:rPr>
      <w:tab/>
    </w:r>
    <w:r w:rsidRPr="00525BCD">
      <w:rPr>
        <w:rFonts w:ascii="Times New Roman" w:hAnsi="Times New Roman" w:cs="Times New Roman"/>
        <w:sz w:val="24"/>
        <w:szCs w:val="24"/>
      </w:rPr>
      <w:tab/>
      <w:t xml:space="preserve"> </w:t>
    </w:r>
    <w:sdt>
      <w:sdtPr>
        <w:rPr>
          <w:rFonts w:ascii="Times New Roman" w:hAnsi="Times New Roman" w:cs="Times New Roman"/>
          <w:sz w:val="24"/>
          <w:szCs w:val="24"/>
        </w:rPr>
        <w:id w:val="-2105416436"/>
        <w:docPartObj>
          <w:docPartGallery w:val="Page Numbers (Top of Page)"/>
          <w:docPartUnique/>
        </w:docPartObj>
      </w:sdtPr>
      <w:sdtContent>
        <w:r w:rsidRPr="00525BCD">
          <w:rPr>
            <w:rFonts w:ascii="Times New Roman" w:hAnsi="Times New Roman" w:cs="Times New Roman"/>
            <w:sz w:val="24"/>
            <w:szCs w:val="24"/>
          </w:rPr>
          <w:fldChar w:fldCharType="begin"/>
        </w:r>
        <w:r w:rsidRPr="00525BCD">
          <w:rPr>
            <w:rFonts w:ascii="Times New Roman" w:hAnsi="Times New Roman" w:cs="Times New Roman"/>
            <w:sz w:val="24"/>
            <w:szCs w:val="24"/>
          </w:rPr>
          <w:instrText xml:space="preserve"> PAGE   \* MERGEFORMAT </w:instrText>
        </w:r>
        <w:r w:rsidRPr="00525BCD">
          <w:rPr>
            <w:rFonts w:ascii="Times New Roman" w:hAnsi="Times New Roman" w:cs="Times New Roman"/>
            <w:sz w:val="24"/>
            <w:szCs w:val="24"/>
          </w:rPr>
          <w:fldChar w:fldCharType="separate"/>
        </w:r>
        <w:r w:rsidR="00ED01B5">
          <w:rPr>
            <w:rFonts w:ascii="Times New Roman" w:hAnsi="Times New Roman" w:cs="Times New Roman"/>
            <w:noProof/>
            <w:sz w:val="24"/>
            <w:szCs w:val="24"/>
          </w:rPr>
          <w:t>6</w:t>
        </w:r>
        <w:r w:rsidRPr="00525BCD">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BCD" w:rsidRPr="00525BCD" w:rsidP="00525BCD">
    <w:pPr>
      <w:pStyle w:val="Header"/>
      <w:spacing w:line="480" w:lineRule="auto"/>
      <w:rPr>
        <w:rFonts w:ascii="Times New Roman" w:hAnsi="Times New Roman" w:cs="Times New Roman"/>
        <w:sz w:val="24"/>
        <w:szCs w:val="24"/>
      </w:rPr>
    </w:pPr>
    <w:r w:rsidRPr="00525BCD">
      <w:rPr>
        <w:rFonts w:ascii="Times New Roman" w:hAnsi="Times New Roman" w:cs="Times New Roman"/>
        <w:sz w:val="24"/>
        <w:szCs w:val="24"/>
      </w:rPr>
      <w:t xml:space="preserve">Running head: SOCIAL MEDIA </w:t>
    </w:r>
    <w:r w:rsidRPr="00525BCD">
      <w:rPr>
        <w:rFonts w:ascii="Times New Roman" w:hAnsi="Times New Roman" w:cs="Times New Roman"/>
        <w:sz w:val="24"/>
        <w:szCs w:val="24"/>
      </w:rPr>
      <w:tab/>
    </w:r>
    <w:r w:rsidRPr="00525BCD">
      <w:rPr>
        <w:rFonts w:ascii="Times New Roman" w:hAnsi="Times New Roman" w:cs="Times New Roman"/>
        <w:sz w:val="24"/>
        <w:szCs w:val="24"/>
      </w:rPr>
      <w:tab/>
      <w:t xml:space="preserve"> </w:t>
    </w:r>
    <w:sdt>
      <w:sdtPr>
        <w:rPr>
          <w:rFonts w:ascii="Times New Roman" w:hAnsi="Times New Roman" w:cs="Times New Roman"/>
          <w:sz w:val="24"/>
          <w:szCs w:val="24"/>
        </w:rPr>
        <w:id w:val="1215159923"/>
        <w:docPartObj>
          <w:docPartGallery w:val="Page Numbers (Top of Page)"/>
          <w:docPartUnique/>
        </w:docPartObj>
      </w:sdtPr>
      <w:sdtEndPr>
        <w:rPr>
          <w:noProof/>
        </w:rPr>
      </w:sdtEndPr>
      <w:sdtContent>
        <w:r w:rsidRPr="00525BCD">
          <w:rPr>
            <w:rFonts w:ascii="Times New Roman" w:hAnsi="Times New Roman" w:cs="Times New Roman"/>
            <w:sz w:val="24"/>
            <w:szCs w:val="24"/>
          </w:rPr>
          <w:fldChar w:fldCharType="begin"/>
        </w:r>
        <w:r w:rsidRPr="00525BCD">
          <w:rPr>
            <w:rFonts w:ascii="Times New Roman" w:hAnsi="Times New Roman" w:cs="Times New Roman"/>
            <w:sz w:val="24"/>
            <w:szCs w:val="24"/>
          </w:rPr>
          <w:instrText xml:space="preserve"> PAGE   \* MERGEFORMAT </w:instrText>
        </w:r>
        <w:r w:rsidRPr="00525BCD">
          <w:rPr>
            <w:rFonts w:ascii="Times New Roman" w:hAnsi="Times New Roman" w:cs="Times New Roman"/>
            <w:sz w:val="24"/>
            <w:szCs w:val="24"/>
          </w:rPr>
          <w:fldChar w:fldCharType="separate"/>
        </w:r>
        <w:r w:rsidR="001A69FA">
          <w:rPr>
            <w:rFonts w:ascii="Times New Roman" w:hAnsi="Times New Roman" w:cs="Times New Roman"/>
            <w:noProof/>
            <w:sz w:val="24"/>
            <w:szCs w:val="24"/>
          </w:rPr>
          <w:t>1</w:t>
        </w:r>
        <w:r w:rsidRPr="00525BC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BCD"/>
    <w:rsid w:val="00016DB9"/>
    <w:rsid w:val="0003173B"/>
    <w:rsid w:val="0009528D"/>
    <w:rsid w:val="001048B2"/>
    <w:rsid w:val="00115A69"/>
    <w:rsid w:val="00125F94"/>
    <w:rsid w:val="001762B9"/>
    <w:rsid w:val="001775F1"/>
    <w:rsid w:val="001A69FA"/>
    <w:rsid w:val="0020141C"/>
    <w:rsid w:val="002021D0"/>
    <w:rsid w:val="002636A3"/>
    <w:rsid w:val="002D435D"/>
    <w:rsid w:val="00335C95"/>
    <w:rsid w:val="00345B62"/>
    <w:rsid w:val="00346203"/>
    <w:rsid w:val="00381F61"/>
    <w:rsid w:val="003B055D"/>
    <w:rsid w:val="00457084"/>
    <w:rsid w:val="004D0EF7"/>
    <w:rsid w:val="00525BCD"/>
    <w:rsid w:val="0059722F"/>
    <w:rsid w:val="00662880"/>
    <w:rsid w:val="00663C49"/>
    <w:rsid w:val="006B05FE"/>
    <w:rsid w:val="006D3C3C"/>
    <w:rsid w:val="007A584F"/>
    <w:rsid w:val="008822A9"/>
    <w:rsid w:val="00893E6E"/>
    <w:rsid w:val="00961C00"/>
    <w:rsid w:val="00A75399"/>
    <w:rsid w:val="00AA122F"/>
    <w:rsid w:val="00B15415"/>
    <w:rsid w:val="00B33CDB"/>
    <w:rsid w:val="00BC7A9D"/>
    <w:rsid w:val="00C625C9"/>
    <w:rsid w:val="00C770D3"/>
    <w:rsid w:val="00C81D50"/>
    <w:rsid w:val="00C85020"/>
    <w:rsid w:val="00C86E15"/>
    <w:rsid w:val="00D679C9"/>
    <w:rsid w:val="00D73035"/>
    <w:rsid w:val="00D93F3A"/>
    <w:rsid w:val="00D9449D"/>
    <w:rsid w:val="00DE0967"/>
    <w:rsid w:val="00E81117"/>
    <w:rsid w:val="00EA4B36"/>
    <w:rsid w:val="00EC19E5"/>
    <w:rsid w:val="00ED01B5"/>
    <w:rsid w:val="00F81F0D"/>
  </w:rsids>
  <w:docVars>
    <w:docVar w:name="__Grammarly_42___1" w:val="H4sIAAAAAAAEAKtWcslP9kxRslIyNDYysrAwNLUwsDA3MTKztLRU0lEKTi0uzszPAykwqgUATGpe7y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5B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BCD"/>
  </w:style>
  <w:style w:type="paragraph" w:styleId="Footer">
    <w:name w:val="footer"/>
    <w:basedOn w:val="Normal"/>
    <w:link w:val="FooterChar"/>
    <w:uiPriority w:val="99"/>
    <w:unhideWhenUsed/>
    <w:rsid w:val="00525B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B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254F1-4D48-4A37-8C93-7734C9141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7</Pages>
  <Words>1501</Words>
  <Characters>8561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20</cp:revision>
  <dcterms:created xsi:type="dcterms:W3CDTF">2020-03-16T07:03:00Z</dcterms:created>
  <dcterms:modified xsi:type="dcterms:W3CDTF">2020-03-16T14:42:00Z</dcterms:modified>
</cp:coreProperties>
</file>